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6B5" w:rsidRPr="00C911DB" w:rsidRDefault="00DD63C2" w:rsidP="00F366B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center"/>
        <w:rPr>
          <w:rFonts w:eastAsia="Times New Roman"/>
          <w:caps/>
          <w:sz w:val="28"/>
          <w:szCs w:val="28"/>
        </w:rPr>
      </w:pPr>
      <w:r>
        <w:rPr>
          <w:rFonts w:eastAsia="Times New Roman"/>
          <w:caps/>
          <w:sz w:val="28"/>
          <w:szCs w:val="28"/>
        </w:rPr>
        <w:t>Г</w:t>
      </w:r>
      <w:r w:rsidR="00F366B5" w:rsidRPr="00C911DB">
        <w:rPr>
          <w:rFonts w:eastAsia="Times New Roman"/>
          <w:caps/>
          <w:sz w:val="28"/>
          <w:szCs w:val="28"/>
        </w:rPr>
        <w:t>ОСУДАРСТВЕННОЕ  БЮДЖЕТНОЕ 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Pr="005A4441" w:rsidRDefault="00F366B5" w:rsidP="00F366B5">
      <w:pPr>
        <w:ind w:firstLine="709"/>
        <w:jc w:val="right"/>
        <w:rPr>
          <w:rFonts w:eastAsia="Times New Roman"/>
        </w:rPr>
      </w:pPr>
      <w:r w:rsidRPr="005A4441">
        <w:rPr>
          <w:rFonts w:eastAsia="Times New Roman"/>
        </w:rPr>
        <w:t>УТВЕРЖДАЮ</w:t>
      </w:r>
    </w:p>
    <w:p w:rsidR="00F366B5" w:rsidRPr="005A4441" w:rsidRDefault="00F366B5" w:rsidP="00F366B5">
      <w:pPr>
        <w:ind w:firstLine="709"/>
        <w:jc w:val="right"/>
        <w:rPr>
          <w:rFonts w:eastAsia="Times New Roman"/>
        </w:rPr>
      </w:pPr>
      <w:r w:rsidRPr="005A4441">
        <w:rPr>
          <w:rFonts w:eastAsia="Times New Roman"/>
        </w:rPr>
        <w:t>Директор ГБПОУ СПТ</w:t>
      </w:r>
    </w:p>
    <w:p w:rsidR="00F366B5" w:rsidRPr="005A4441" w:rsidRDefault="00F366B5" w:rsidP="00F366B5">
      <w:pPr>
        <w:ind w:firstLine="709"/>
        <w:jc w:val="right"/>
        <w:rPr>
          <w:rFonts w:eastAsia="Times New Roman"/>
        </w:rPr>
      </w:pPr>
      <w:r w:rsidRPr="005A4441">
        <w:rPr>
          <w:rFonts w:eastAsia="Times New Roman"/>
        </w:rPr>
        <w:t xml:space="preserve">им. Б.Г. </w:t>
      </w:r>
      <w:proofErr w:type="spellStart"/>
      <w:r w:rsidRPr="005A4441">
        <w:rPr>
          <w:rFonts w:eastAsia="Times New Roman"/>
        </w:rPr>
        <w:t>Музрукова</w:t>
      </w:r>
      <w:proofErr w:type="spellEnd"/>
    </w:p>
    <w:p w:rsidR="00F366B5" w:rsidRPr="005A4441" w:rsidRDefault="00F366B5" w:rsidP="00F366B5">
      <w:pPr>
        <w:ind w:firstLine="709"/>
        <w:jc w:val="right"/>
        <w:rPr>
          <w:rFonts w:eastAsia="Times New Roman"/>
        </w:rPr>
      </w:pPr>
      <w:proofErr w:type="spellStart"/>
      <w:r w:rsidRPr="005A4441">
        <w:rPr>
          <w:rFonts w:eastAsia="Times New Roman"/>
        </w:rPr>
        <w:t>__________Н.Ф.Горчакова</w:t>
      </w:r>
      <w:proofErr w:type="spellEnd"/>
    </w:p>
    <w:p w:rsidR="00F366B5" w:rsidRPr="005A4441" w:rsidRDefault="00F366B5" w:rsidP="00F366B5">
      <w:pPr>
        <w:ind w:firstLine="709"/>
        <w:jc w:val="right"/>
        <w:rPr>
          <w:rFonts w:eastAsia="Times New Roman"/>
          <w:sz w:val="28"/>
          <w:szCs w:val="28"/>
        </w:rPr>
      </w:pPr>
      <w:r w:rsidRPr="005A4441">
        <w:rPr>
          <w:rFonts w:eastAsia="Times New Roman"/>
        </w:rPr>
        <w:t>«__</w:t>
      </w:r>
      <w:r>
        <w:rPr>
          <w:rFonts w:eastAsia="Times New Roman"/>
        </w:rPr>
        <w:t>__»_____________2024</w:t>
      </w:r>
      <w:r w:rsidRPr="005A4441">
        <w:rPr>
          <w:rFonts w:eastAsia="Times New Roman"/>
        </w:rPr>
        <w:t xml:space="preserve"> г.</w:t>
      </w: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Default="00F366B5" w:rsidP="00F366B5">
      <w:pPr>
        <w:ind w:firstLine="709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Методические указания по выполнению дипломных проектов</w:t>
      </w:r>
    </w:p>
    <w:p w:rsidR="00F366B5" w:rsidRDefault="00F366B5" w:rsidP="00F366B5">
      <w:pPr>
        <w:ind w:firstLine="709"/>
        <w:jc w:val="center"/>
        <w:rPr>
          <w:rFonts w:eastAsia="Times New Roman"/>
          <w:sz w:val="28"/>
          <w:szCs w:val="28"/>
        </w:rPr>
      </w:pPr>
      <w:r w:rsidRPr="00D47B32">
        <w:rPr>
          <w:rFonts w:eastAsia="Times New Roman"/>
          <w:sz w:val="28"/>
          <w:szCs w:val="28"/>
        </w:rPr>
        <w:t xml:space="preserve">по основной профессиональной образовательной программе </w:t>
      </w:r>
    </w:p>
    <w:p w:rsidR="00F366B5" w:rsidRDefault="00F366B5" w:rsidP="00F366B5">
      <w:pPr>
        <w:ind w:firstLine="709"/>
        <w:jc w:val="center"/>
        <w:rPr>
          <w:rFonts w:eastAsia="Times New Roman"/>
          <w:sz w:val="28"/>
          <w:szCs w:val="28"/>
        </w:rPr>
      </w:pPr>
      <w:r w:rsidRPr="00D47B32">
        <w:rPr>
          <w:rFonts w:eastAsia="Times New Roman"/>
          <w:sz w:val="28"/>
          <w:szCs w:val="28"/>
        </w:rPr>
        <w:t>среднего профессионального образования</w:t>
      </w:r>
    </w:p>
    <w:p w:rsidR="00F366B5" w:rsidRPr="00D47B32" w:rsidRDefault="00F366B5" w:rsidP="00F366B5">
      <w:pPr>
        <w:ind w:firstLine="709"/>
        <w:jc w:val="both"/>
        <w:rPr>
          <w:rFonts w:eastAsia="Times New Roman"/>
          <w:sz w:val="28"/>
          <w:szCs w:val="28"/>
        </w:rPr>
      </w:pPr>
    </w:p>
    <w:p w:rsidR="00F366B5" w:rsidRPr="00817C46" w:rsidRDefault="00F366B5" w:rsidP="00F366B5">
      <w:pPr>
        <w:ind w:firstLine="709"/>
        <w:jc w:val="center"/>
        <w:rPr>
          <w:rFonts w:eastAsia="Times New Roman"/>
          <w:sz w:val="28"/>
          <w:szCs w:val="28"/>
        </w:rPr>
      </w:pPr>
      <w:r w:rsidRPr="00817C46">
        <w:rPr>
          <w:rFonts w:eastAsia="Times New Roman"/>
          <w:sz w:val="28"/>
          <w:szCs w:val="28"/>
        </w:rPr>
        <w:t>по специальности 1</w:t>
      </w:r>
      <w:r>
        <w:rPr>
          <w:rFonts w:eastAsia="Times New Roman"/>
          <w:sz w:val="28"/>
          <w:szCs w:val="28"/>
        </w:rPr>
        <w:t>0.02.01Организация и технология защиты информации</w:t>
      </w:r>
      <w:r w:rsidRPr="00817C46">
        <w:rPr>
          <w:rFonts w:eastAsia="Times New Roman"/>
          <w:sz w:val="28"/>
          <w:szCs w:val="28"/>
        </w:rPr>
        <w:t xml:space="preserve"> </w:t>
      </w:r>
      <w:r w:rsidRPr="004F1B74">
        <w:rPr>
          <w:rFonts w:eastAsia="Times New Roman"/>
          <w:sz w:val="28"/>
          <w:szCs w:val="28"/>
        </w:rPr>
        <w:t>(базовая подготовка)</w:t>
      </w:r>
    </w:p>
    <w:p w:rsidR="00F366B5" w:rsidRDefault="00F366B5" w:rsidP="00F366B5">
      <w:pPr>
        <w:ind w:firstLine="709"/>
        <w:jc w:val="both"/>
        <w:rPr>
          <w:rFonts w:eastAsia="Times New Roman"/>
        </w:rPr>
      </w:pPr>
    </w:p>
    <w:p w:rsidR="00F366B5" w:rsidRDefault="00F366B5" w:rsidP="00F366B5">
      <w:pPr>
        <w:ind w:firstLine="709"/>
        <w:jc w:val="both"/>
        <w:rPr>
          <w:rFonts w:eastAsia="Times New Roman"/>
        </w:rPr>
      </w:pPr>
    </w:p>
    <w:p w:rsidR="00734977" w:rsidRDefault="00734977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Default="00F366B5" w:rsidP="00207D02">
      <w:pPr>
        <w:rPr>
          <w:sz w:val="20"/>
          <w:szCs w:val="20"/>
        </w:rPr>
      </w:pPr>
    </w:p>
    <w:p w:rsidR="00F366B5" w:rsidRPr="00817C46" w:rsidRDefault="00F366B5" w:rsidP="00F366B5">
      <w:pPr>
        <w:ind w:firstLine="709"/>
        <w:jc w:val="center"/>
        <w:rPr>
          <w:rFonts w:eastAsia="Times New Roman"/>
          <w:sz w:val="28"/>
          <w:szCs w:val="28"/>
        </w:rPr>
      </w:pPr>
      <w:proofErr w:type="spellStart"/>
      <w:r w:rsidRPr="00817C46">
        <w:rPr>
          <w:rFonts w:eastAsia="Times New Roman"/>
          <w:sz w:val="28"/>
          <w:szCs w:val="28"/>
        </w:rPr>
        <w:t>Саров</w:t>
      </w:r>
      <w:proofErr w:type="spellEnd"/>
      <w:r>
        <w:rPr>
          <w:sz w:val="28"/>
          <w:szCs w:val="28"/>
        </w:rPr>
        <w:t>, 2024</w:t>
      </w:r>
      <w:r w:rsidRPr="00817C46">
        <w:rPr>
          <w:rFonts w:eastAsia="Times New Roman"/>
          <w:sz w:val="28"/>
          <w:szCs w:val="28"/>
        </w:rPr>
        <w:t xml:space="preserve"> </w:t>
      </w:r>
    </w:p>
    <w:p w:rsidR="00F366B5" w:rsidRPr="00207D02" w:rsidRDefault="00F366B5" w:rsidP="00F366B5">
      <w:pPr>
        <w:jc w:val="center"/>
        <w:rPr>
          <w:sz w:val="20"/>
          <w:szCs w:val="20"/>
        </w:rPr>
        <w:sectPr w:rsidR="00F366B5" w:rsidRPr="00207D02">
          <w:pgSz w:w="11900" w:h="16838"/>
          <w:pgMar w:top="1440" w:right="1440" w:bottom="875" w:left="1440" w:header="0" w:footer="0" w:gutter="0"/>
          <w:cols w:space="0"/>
        </w:sectPr>
      </w:pPr>
    </w:p>
    <w:p w:rsidR="00734977" w:rsidRDefault="00734977">
      <w:pPr>
        <w:spacing w:line="49" w:lineRule="exact"/>
        <w:rPr>
          <w:sz w:val="20"/>
          <w:szCs w:val="20"/>
        </w:rPr>
      </w:pPr>
    </w:p>
    <w:p w:rsidR="00207D02" w:rsidRPr="00BF0C6E" w:rsidRDefault="007462B7" w:rsidP="00207D02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Дипломный проект состоит из поя</w:t>
      </w:r>
      <w:r w:rsidR="00C61389">
        <w:rPr>
          <w:rFonts w:eastAsia="Times New Roman"/>
          <w:sz w:val="28"/>
          <w:szCs w:val="28"/>
        </w:rPr>
        <w:t>снительной записки и приложений</w:t>
      </w:r>
      <w:r>
        <w:rPr>
          <w:rFonts w:eastAsia="Times New Roman"/>
          <w:sz w:val="28"/>
          <w:szCs w:val="28"/>
        </w:rPr>
        <w:t xml:space="preserve">. </w:t>
      </w:r>
      <w:r w:rsidR="00207D02" w:rsidRPr="00BF0C6E">
        <w:rPr>
          <w:sz w:val="28"/>
          <w:szCs w:val="28"/>
        </w:rPr>
        <w:t>Тематика дипломных проектов разрабатывается руководителем дипломного проекта, рассматривается методической комиссией и согласовывается с работодателем с учетом профессиональной деятельности обучающегося. Темы должны отвечать современным требованиям развития науки, техники, производства, экономики.</w:t>
      </w:r>
    </w:p>
    <w:p w:rsidR="00734977" w:rsidRDefault="00734977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rFonts w:eastAsia="Times New Roman"/>
          <w:sz w:val="28"/>
          <w:szCs w:val="28"/>
        </w:rPr>
      </w:pPr>
    </w:p>
    <w:p w:rsidR="00207D02" w:rsidRDefault="00207D02" w:rsidP="00207D02">
      <w:pPr>
        <w:pStyle w:val="40"/>
        <w:keepNext/>
        <w:keepLines/>
        <w:shd w:val="clear" w:color="auto" w:fill="auto"/>
        <w:spacing w:before="0" w:line="240" w:lineRule="auto"/>
        <w:ind w:left="20" w:firstLine="709"/>
        <w:jc w:val="both"/>
        <w:rPr>
          <w:rStyle w:val="411"/>
          <w:sz w:val="28"/>
          <w:szCs w:val="28"/>
        </w:rPr>
      </w:pPr>
      <w:r w:rsidRPr="00207D02">
        <w:rPr>
          <w:rStyle w:val="411"/>
          <w:sz w:val="28"/>
          <w:szCs w:val="28"/>
        </w:rPr>
        <w:t>1 Общие требования.</w:t>
      </w:r>
    </w:p>
    <w:p w:rsidR="00207D02" w:rsidRPr="003F5AFC" w:rsidRDefault="00207D02" w:rsidP="00207D02">
      <w:pPr>
        <w:shd w:val="clear" w:color="auto" w:fill="FFFFFF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3F5AFC">
        <w:rPr>
          <w:b/>
          <w:bCs/>
          <w:sz w:val="28"/>
          <w:szCs w:val="28"/>
        </w:rPr>
        <w:t>ПОЯСНИТЕЛЬНАЯ ЗАПИСКА</w:t>
      </w:r>
    </w:p>
    <w:p w:rsidR="00207D02" w:rsidRPr="009D6DE7" w:rsidRDefault="00207D02" w:rsidP="00207D02">
      <w:pPr>
        <w:spacing w:line="360" w:lineRule="auto"/>
        <w:ind w:firstLine="709"/>
        <w:jc w:val="center"/>
        <w:rPr>
          <w:sz w:val="28"/>
          <w:szCs w:val="28"/>
        </w:rPr>
      </w:pPr>
      <w:r w:rsidRPr="009D6DE7">
        <w:rPr>
          <w:sz w:val="28"/>
          <w:szCs w:val="28"/>
        </w:rPr>
        <w:t>СОДЕРЖАНИЕ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Введение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 Глава 1. Описание предметной области дипломной работы по направлению исследования. 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1.1.  Описание предметной области защиты объекта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1.1.1. Описание объекта защиты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1.2.  Разработка системной </w:t>
      </w:r>
      <w:proofErr w:type="gramStart"/>
      <w:r w:rsidRPr="009D4E6F">
        <w:rPr>
          <w:sz w:val="28"/>
          <w:szCs w:val="28"/>
        </w:rPr>
        <w:t>концепции комплексного обеспечения системы защиты информации</w:t>
      </w:r>
      <w:proofErr w:type="gramEnd"/>
      <w:r w:rsidRPr="009D4E6F">
        <w:rPr>
          <w:sz w:val="28"/>
          <w:szCs w:val="28"/>
        </w:rPr>
        <w:t xml:space="preserve"> на объекте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1.2.1. Технические характеристики и общая методология построения КСЗИ объекта защиты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1.2.2. Выбор и обоснование комплексной системы защиты объекта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1.3.  Требования руководящих документов к системе безопасности объекта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1.3.1. Требования руководящих документов к системам видеонаблюдения                                                                             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1.3.2.</w:t>
      </w:r>
      <w:r>
        <w:rPr>
          <w:sz w:val="28"/>
          <w:szCs w:val="28"/>
        </w:rPr>
        <w:t xml:space="preserve"> </w:t>
      </w:r>
      <w:r w:rsidRPr="009D4E6F">
        <w:rPr>
          <w:sz w:val="28"/>
          <w:szCs w:val="28"/>
        </w:rPr>
        <w:t xml:space="preserve">Требования руководящих документов к системам охранно-пожарной сигнализации                                     </w:t>
      </w:r>
    </w:p>
    <w:p w:rsidR="00207D02" w:rsidRPr="009D4E6F" w:rsidRDefault="00207D02" w:rsidP="00207D02">
      <w:pPr>
        <w:widowControl w:val="0"/>
        <w:jc w:val="both"/>
        <w:rPr>
          <w:color w:val="FFFFFF"/>
          <w:sz w:val="28"/>
          <w:szCs w:val="28"/>
        </w:rPr>
      </w:pPr>
      <w:r w:rsidRPr="009D4E6F">
        <w:rPr>
          <w:sz w:val="28"/>
          <w:szCs w:val="28"/>
        </w:rPr>
        <w:t xml:space="preserve">1.3.3.  Требования нормативно-методических документов по защите информации на объекте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Глава 2. Разработка комплексной системы безопасности объекта защиты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2.1. Технические каналы утечки информации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2.1.1. Классификация технических каналов утечки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2.1.2. Технические каналы утечки информации обрабатываемой на объекте защиты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2.2. Вероятная модель злоумышленника </w:t>
      </w:r>
    </w:p>
    <w:p w:rsidR="00207D02" w:rsidRPr="009D4E6F" w:rsidRDefault="00207D02" w:rsidP="00207D02">
      <w:pPr>
        <w:widowControl w:val="0"/>
        <w:jc w:val="both"/>
        <w:rPr>
          <w:color w:val="FF0000"/>
          <w:sz w:val="28"/>
          <w:szCs w:val="28"/>
        </w:rPr>
      </w:pPr>
      <w:r w:rsidRPr="009D4E6F">
        <w:rPr>
          <w:sz w:val="28"/>
          <w:szCs w:val="28"/>
        </w:rPr>
        <w:t xml:space="preserve">2.3. Разработка </w:t>
      </w:r>
      <w:proofErr w:type="gramStart"/>
      <w:r w:rsidRPr="009D4E6F">
        <w:rPr>
          <w:sz w:val="28"/>
          <w:szCs w:val="28"/>
        </w:rPr>
        <w:t xml:space="preserve">проекта комплексной системы защиты информации </w:t>
      </w:r>
      <w:r w:rsidRPr="00F31468">
        <w:rPr>
          <w:sz w:val="28"/>
          <w:szCs w:val="28"/>
        </w:rPr>
        <w:t>предприятия</w:t>
      </w:r>
      <w:proofErr w:type="gramEnd"/>
      <w:r w:rsidRPr="00F31468">
        <w:rPr>
          <w:sz w:val="28"/>
          <w:szCs w:val="28"/>
        </w:rPr>
        <w:t xml:space="preserve">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Глава 3.  Оценка финансовых затрат на установку и эксплуатацию комплексной системы безопасности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Заключение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Список литературы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Термины и определения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Приложение 1. План расположения объекта на местности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Приложение 2. План здания (по этажам)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Приложение 3. Возможные пути проникновения злоумышленника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>Приложение 4. План пожарно-охранной сигнализации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Приложение 5. План системы видеонаблюдения  </w:t>
      </w:r>
    </w:p>
    <w:p w:rsidR="00207D02" w:rsidRPr="009D4E6F" w:rsidRDefault="00207D02" w:rsidP="00207D02">
      <w:pPr>
        <w:widowControl w:val="0"/>
        <w:jc w:val="both"/>
        <w:rPr>
          <w:sz w:val="28"/>
          <w:szCs w:val="28"/>
        </w:rPr>
      </w:pPr>
      <w:r w:rsidRPr="009D4E6F">
        <w:rPr>
          <w:sz w:val="28"/>
          <w:szCs w:val="28"/>
        </w:rPr>
        <w:t xml:space="preserve">Приложение 6.  План расположения  средств  КСЗИ     </w:t>
      </w:r>
    </w:p>
    <w:p w:rsidR="00207D02" w:rsidRPr="00207D02" w:rsidRDefault="00207D02" w:rsidP="00207D02">
      <w:pPr>
        <w:pStyle w:val="40"/>
        <w:keepNext/>
        <w:keepLines/>
        <w:shd w:val="clear" w:color="auto" w:fill="auto"/>
        <w:spacing w:before="0" w:line="240" w:lineRule="auto"/>
        <w:ind w:left="20" w:firstLine="709"/>
        <w:jc w:val="both"/>
        <w:rPr>
          <w:sz w:val="28"/>
          <w:szCs w:val="28"/>
        </w:rPr>
      </w:pPr>
    </w:p>
    <w:p w:rsidR="00C61389" w:rsidRPr="002E0C42" w:rsidRDefault="00207D02" w:rsidP="00C61389">
      <w:pPr>
        <w:pStyle w:val="40"/>
        <w:keepNext/>
        <w:keepLines/>
        <w:shd w:val="clear" w:color="auto" w:fill="auto"/>
        <w:spacing w:before="0" w:line="240" w:lineRule="auto"/>
        <w:ind w:left="20" w:firstLine="709"/>
        <w:jc w:val="both"/>
        <w:rPr>
          <w:sz w:val="28"/>
          <w:szCs w:val="28"/>
        </w:rPr>
      </w:pPr>
      <w:bookmarkStart w:id="0" w:name="bookmark22"/>
      <w:r>
        <w:rPr>
          <w:sz w:val="28"/>
          <w:szCs w:val="28"/>
        </w:rPr>
        <w:t>2.</w:t>
      </w:r>
      <w:r w:rsidR="00C61389" w:rsidRPr="00BF0C6E">
        <w:rPr>
          <w:sz w:val="28"/>
          <w:szCs w:val="28"/>
        </w:rPr>
        <w:t xml:space="preserve"> </w:t>
      </w:r>
      <w:r w:rsidR="00C61389" w:rsidRPr="002E0C42">
        <w:rPr>
          <w:sz w:val="28"/>
          <w:szCs w:val="28"/>
        </w:rPr>
        <w:t xml:space="preserve">Оформление пояснительной записки (ПЗ) </w:t>
      </w:r>
    </w:p>
    <w:bookmarkEnd w:id="0"/>
    <w:p w:rsidR="00C61389" w:rsidRPr="00BF0C6E" w:rsidRDefault="00C61389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(ПЗ) – это </w:t>
      </w:r>
      <w:r w:rsidRPr="00BF0C6E">
        <w:rPr>
          <w:sz w:val="28"/>
          <w:szCs w:val="28"/>
        </w:rPr>
        <w:t>текстовы</w:t>
      </w:r>
      <w:r>
        <w:rPr>
          <w:sz w:val="28"/>
          <w:szCs w:val="28"/>
        </w:rPr>
        <w:t>й</w:t>
      </w:r>
      <w:r w:rsidRPr="00BF0C6E">
        <w:rPr>
          <w:sz w:val="28"/>
          <w:szCs w:val="28"/>
        </w:rPr>
        <w:t xml:space="preserve"> докумен</w:t>
      </w:r>
      <w:r>
        <w:rPr>
          <w:sz w:val="28"/>
          <w:szCs w:val="28"/>
        </w:rPr>
        <w:t>т и</w:t>
      </w:r>
      <w:r w:rsidRPr="00BF0C6E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 в</w:t>
      </w:r>
      <w:r w:rsidRPr="00BF0C6E">
        <w:rPr>
          <w:sz w:val="28"/>
          <w:szCs w:val="28"/>
        </w:rPr>
        <w:t xml:space="preserve"> соответствии с требованиями стандартов:</w:t>
      </w:r>
      <w:r>
        <w:rPr>
          <w:sz w:val="28"/>
          <w:szCs w:val="28"/>
        </w:rPr>
        <w:t xml:space="preserve"> </w:t>
      </w:r>
      <w:r w:rsidRPr="00BF0C6E">
        <w:rPr>
          <w:sz w:val="28"/>
          <w:szCs w:val="28"/>
        </w:rPr>
        <w:t>ГОСТ 7.32-2001 «Отчет о научно-исследовательской работе. Структура и правила оформления», ГОСТ 2.105 - 95 «Общие требования к текстовым документам», ГОСТ 2.004-88 «Общие требования к выполнению конструкторских документов на печатающих и графических устройствах вывода ЭВМ».</w:t>
      </w:r>
    </w:p>
    <w:p w:rsidR="00C61389" w:rsidRPr="00BF0C6E" w:rsidRDefault="002E0C42" w:rsidP="00C61389">
      <w:pPr>
        <w:pStyle w:val="a7"/>
        <w:shd w:val="clear" w:color="auto" w:fill="auto"/>
        <w:tabs>
          <w:tab w:val="left" w:pos="610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</w:t>
      </w:r>
      <w:r w:rsidR="00C61389">
        <w:rPr>
          <w:sz w:val="28"/>
          <w:szCs w:val="28"/>
        </w:rPr>
        <w:t xml:space="preserve"> </w:t>
      </w:r>
      <w:r w:rsidR="00C61389" w:rsidRPr="00BF0C6E">
        <w:rPr>
          <w:sz w:val="28"/>
          <w:szCs w:val="28"/>
        </w:rPr>
        <w:t>Страницы пояснительной записки и включенные в ПЗ иллюстрации и таблицы должны соответствовать формату А</w:t>
      </w:r>
      <w:proofErr w:type="gramStart"/>
      <w:r w:rsidR="00C61389" w:rsidRPr="00BF0C6E">
        <w:rPr>
          <w:sz w:val="28"/>
          <w:szCs w:val="28"/>
        </w:rPr>
        <w:t>4</w:t>
      </w:r>
      <w:proofErr w:type="gramEnd"/>
      <w:r w:rsidR="00C61389" w:rsidRPr="00BF0C6E">
        <w:rPr>
          <w:sz w:val="28"/>
          <w:szCs w:val="28"/>
        </w:rPr>
        <w:t xml:space="preserve"> (210х297) по ГОСТ 9327-60 «Бумага и изделия из бумаги. Потребительские форматы». Допускается применение формата А3 (297 х420) для таблиц и иллюстраций.</w:t>
      </w:r>
    </w:p>
    <w:p w:rsidR="00C61389" w:rsidRPr="00BF0C6E" w:rsidRDefault="002E0C42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61389">
        <w:rPr>
          <w:sz w:val="28"/>
          <w:szCs w:val="28"/>
        </w:rPr>
        <w:t xml:space="preserve">2 </w:t>
      </w:r>
      <w:r w:rsidR="00C61389" w:rsidRPr="00BF0C6E">
        <w:rPr>
          <w:sz w:val="28"/>
          <w:szCs w:val="28"/>
        </w:rPr>
        <w:t>Пояснительная записка должна быть выполнена с использованием компьютера и принтера</w:t>
      </w:r>
      <w:r w:rsidR="00C61389">
        <w:rPr>
          <w:sz w:val="28"/>
          <w:szCs w:val="28"/>
        </w:rPr>
        <w:t xml:space="preserve"> </w:t>
      </w:r>
      <w:r w:rsidR="00C61389" w:rsidRPr="00BF0C6E">
        <w:rPr>
          <w:sz w:val="28"/>
          <w:szCs w:val="28"/>
        </w:rPr>
        <w:t xml:space="preserve">на одной стороне листа белой бумаги через </w:t>
      </w:r>
      <w:r w:rsidR="00C61389" w:rsidRPr="00F370AA">
        <w:rPr>
          <w:sz w:val="28"/>
          <w:szCs w:val="28"/>
        </w:rPr>
        <w:t>одинарный интервал.</w:t>
      </w:r>
      <w:r w:rsidR="00C61389">
        <w:rPr>
          <w:sz w:val="28"/>
          <w:szCs w:val="28"/>
        </w:rPr>
        <w:t xml:space="preserve"> </w:t>
      </w:r>
      <w:r w:rsidR="00C61389" w:rsidRPr="00BF0C6E">
        <w:rPr>
          <w:sz w:val="28"/>
          <w:szCs w:val="28"/>
        </w:rPr>
        <w:t xml:space="preserve">Цвет шрифта должен быть черным, высота букв, цифр и других знаков - </w:t>
      </w:r>
      <w:smartTag w:uri="urn:schemas-microsoft-com:office:smarttags" w:element="metricconverter">
        <w:smartTagPr>
          <w:attr w:name="ProductID" w:val="2 мм"/>
        </w:smartTagPr>
        <w:r w:rsidR="00C61389">
          <w:rPr>
            <w:sz w:val="28"/>
            <w:szCs w:val="28"/>
          </w:rPr>
          <w:t>2</w:t>
        </w:r>
        <w:r w:rsidR="00C61389" w:rsidRPr="00BF0C6E">
          <w:rPr>
            <w:sz w:val="28"/>
            <w:szCs w:val="28"/>
          </w:rPr>
          <w:t xml:space="preserve"> мм</w:t>
        </w:r>
      </w:smartTag>
      <w:r w:rsidR="00C61389" w:rsidRPr="00BF0C6E">
        <w:rPr>
          <w:sz w:val="28"/>
          <w:szCs w:val="28"/>
        </w:rPr>
        <w:t xml:space="preserve"> (кегль 1</w:t>
      </w:r>
      <w:r w:rsidR="00C61389">
        <w:rPr>
          <w:sz w:val="28"/>
          <w:szCs w:val="28"/>
        </w:rPr>
        <w:t>4</w:t>
      </w:r>
      <w:r w:rsidR="00C61389" w:rsidRPr="00BF0C6E">
        <w:rPr>
          <w:sz w:val="28"/>
          <w:szCs w:val="28"/>
        </w:rPr>
        <w:t xml:space="preserve">). </w:t>
      </w:r>
      <w:r w:rsidR="00C61389" w:rsidRPr="00F370AA">
        <w:rPr>
          <w:sz w:val="28"/>
          <w:szCs w:val="28"/>
        </w:rPr>
        <w:t>Полужирный шрифт и курсив не применяются (за исключением заголовков).</w:t>
      </w:r>
      <w:r w:rsidR="00C61389">
        <w:rPr>
          <w:sz w:val="28"/>
          <w:szCs w:val="28"/>
        </w:rPr>
        <w:t xml:space="preserve"> </w:t>
      </w:r>
    </w:p>
    <w:p w:rsidR="00C61389" w:rsidRDefault="002E0C42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3600E">
        <w:rPr>
          <w:sz w:val="28"/>
          <w:szCs w:val="28"/>
        </w:rPr>
        <w:t>.</w:t>
      </w:r>
      <w:r w:rsidR="00C61389">
        <w:rPr>
          <w:sz w:val="28"/>
          <w:szCs w:val="28"/>
        </w:rPr>
        <w:t xml:space="preserve"> 3</w:t>
      </w:r>
      <w:proofErr w:type="gramStart"/>
      <w:r w:rsidR="00C61389">
        <w:rPr>
          <w:sz w:val="28"/>
          <w:szCs w:val="28"/>
        </w:rPr>
        <w:t xml:space="preserve"> </w:t>
      </w:r>
      <w:r w:rsidR="00C61389" w:rsidRPr="00BF0C6E">
        <w:rPr>
          <w:sz w:val="28"/>
          <w:szCs w:val="28"/>
        </w:rPr>
        <w:t>К</w:t>
      </w:r>
      <w:proofErr w:type="gramEnd"/>
      <w:r w:rsidR="00C61389" w:rsidRPr="00BF0C6E">
        <w:rPr>
          <w:sz w:val="28"/>
          <w:szCs w:val="28"/>
        </w:rPr>
        <w:t xml:space="preserve">аждый лист записки </w:t>
      </w:r>
      <w:r w:rsidR="00C61389">
        <w:rPr>
          <w:sz w:val="28"/>
          <w:szCs w:val="28"/>
        </w:rPr>
        <w:t>должен</w:t>
      </w:r>
      <w:r w:rsidR="00C61389" w:rsidRPr="00BF0C6E">
        <w:rPr>
          <w:sz w:val="28"/>
          <w:szCs w:val="28"/>
        </w:rPr>
        <w:t xml:space="preserve"> оформляться: </w:t>
      </w:r>
    </w:p>
    <w:p w:rsidR="00C61389" w:rsidRDefault="00C61389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9"/>
        <w:jc w:val="both"/>
        <w:rPr>
          <w:sz w:val="28"/>
          <w:szCs w:val="28"/>
        </w:rPr>
      </w:pPr>
      <w:r w:rsidRPr="00BF0C6E">
        <w:rPr>
          <w:sz w:val="28"/>
          <w:szCs w:val="28"/>
        </w:rPr>
        <w:t xml:space="preserve">- рамкой, которая проводится сплошной линией на расстоянии </w:t>
      </w:r>
      <w:smartTag w:uri="urn:schemas-microsoft-com:office:smarttags" w:element="metricconverter">
        <w:smartTagPr>
          <w:attr w:name="ProductID" w:val="20 мм"/>
        </w:smartTagPr>
        <w:r w:rsidRPr="00BF0C6E">
          <w:rPr>
            <w:sz w:val="28"/>
            <w:szCs w:val="28"/>
          </w:rPr>
          <w:t>20 мм</w:t>
        </w:r>
      </w:smartTag>
      <w:r w:rsidRPr="00BF0C6E">
        <w:rPr>
          <w:sz w:val="28"/>
          <w:szCs w:val="28"/>
        </w:rPr>
        <w:t xml:space="preserve"> от левой стороны листа и на </w:t>
      </w:r>
      <w:smartTag w:uri="urn:schemas-microsoft-com:office:smarttags" w:element="metricconverter">
        <w:smartTagPr>
          <w:attr w:name="ProductID" w:val="5 мм"/>
        </w:smartTagPr>
        <w:r w:rsidRPr="00BF0C6E">
          <w:rPr>
            <w:sz w:val="28"/>
            <w:szCs w:val="28"/>
          </w:rPr>
          <w:t>5 мм</w:t>
        </w:r>
      </w:smartTag>
      <w:r w:rsidRPr="00BF0C6E">
        <w:rPr>
          <w:sz w:val="28"/>
          <w:szCs w:val="28"/>
        </w:rPr>
        <w:t xml:space="preserve"> от трех остальных сторон</w:t>
      </w:r>
      <w:r>
        <w:rPr>
          <w:sz w:val="28"/>
          <w:szCs w:val="28"/>
        </w:rPr>
        <w:t>;</w:t>
      </w:r>
      <w:r w:rsidRPr="00BF0C6E">
        <w:rPr>
          <w:sz w:val="28"/>
          <w:szCs w:val="28"/>
        </w:rPr>
        <w:t xml:space="preserve"> </w:t>
      </w:r>
    </w:p>
    <w:p w:rsidR="00C61389" w:rsidRDefault="00C61389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BF0C6E">
        <w:rPr>
          <w:sz w:val="28"/>
          <w:szCs w:val="28"/>
        </w:rPr>
        <w:t xml:space="preserve">асстояние вверху от рамки до первой строки текста и внизу - до последней строки текста должно быть не менее </w:t>
      </w:r>
      <w:smartTag w:uri="urn:schemas-microsoft-com:office:smarttags" w:element="metricconverter">
        <w:smartTagPr>
          <w:attr w:name="ProductID" w:val="10 мм"/>
        </w:smartTagPr>
        <w:r w:rsidRPr="00BF0C6E">
          <w:rPr>
            <w:sz w:val="28"/>
            <w:szCs w:val="28"/>
          </w:rPr>
          <w:t>10 мм</w:t>
        </w:r>
      </w:smartTag>
      <w:r w:rsidRPr="00BF0C6E">
        <w:rPr>
          <w:sz w:val="28"/>
          <w:szCs w:val="28"/>
        </w:rPr>
        <w:t xml:space="preserve">. В начале и в конце строки - не менее </w:t>
      </w:r>
      <w:smartTag w:uri="urn:schemas-microsoft-com:office:smarttags" w:element="metricconverter">
        <w:smartTagPr>
          <w:attr w:name="ProductID" w:val="3 мм"/>
        </w:smartTagPr>
        <w:r w:rsidRPr="00BF0C6E">
          <w:rPr>
            <w:sz w:val="28"/>
            <w:szCs w:val="28"/>
          </w:rPr>
          <w:t>3 мм</w:t>
        </w:r>
      </w:smartTag>
      <w:r>
        <w:rPr>
          <w:sz w:val="28"/>
          <w:szCs w:val="28"/>
        </w:rPr>
        <w:t>;</w:t>
      </w:r>
      <w:r w:rsidRPr="00BF0C6E">
        <w:rPr>
          <w:sz w:val="28"/>
          <w:szCs w:val="28"/>
        </w:rPr>
        <w:t xml:space="preserve"> </w:t>
      </w:r>
    </w:p>
    <w:p w:rsidR="00C61389" w:rsidRPr="00BF0C6E" w:rsidRDefault="00C61389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BF0C6E">
        <w:rPr>
          <w:sz w:val="28"/>
          <w:szCs w:val="28"/>
        </w:rPr>
        <w:t>а листе пояснительной записки, где выполнено содержание, в нижней части рамки, располагается основная надпись по форме 2 (ГОСТ 2.104), на всех последующих листах - основная надпи</w:t>
      </w:r>
      <w:r>
        <w:rPr>
          <w:sz w:val="28"/>
          <w:szCs w:val="28"/>
        </w:rPr>
        <w:t>сь по форме 2а;</w:t>
      </w:r>
    </w:p>
    <w:p w:rsidR="00C61389" w:rsidRPr="00BF0C6E" w:rsidRDefault="00C61389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BF0C6E">
        <w:rPr>
          <w:sz w:val="28"/>
          <w:szCs w:val="28"/>
        </w:rPr>
        <w:t>омер страницы проставляют в соответствующей графе основной над</w:t>
      </w:r>
      <w:r>
        <w:rPr>
          <w:sz w:val="28"/>
          <w:szCs w:val="28"/>
        </w:rPr>
        <w:t>писи.</w:t>
      </w:r>
    </w:p>
    <w:p w:rsidR="00C61389" w:rsidRDefault="002E0C42" w:rsidP="00C61389">
      <w:pPr>
        <w:pStyle w:val="a7"/>
        <w:shd w:val="clear" w:color="auto" w:fill="auto"/>
        <w:tabs>
          <w:tab w:val="left" w:pos="567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1389">
        <w:rPr>
          <w:sz w:val="28"/>
          <w:szCs w:val="28"/>
        </w:rPr>
        <w:t xml:space="preserve">.4 </w:t>
      </w:r>
      <w:r w:rsidR="00C61389" w:rsidRPr="00BF0C6E">
        <w:rPr>
          <w:sz w:val="28"/>
          <w:szCs w:val="28"/>
        </w:rPr>
        <w:t xml:space="preserve">Текст ПЗ следует печатать, соблюдая следующие размеры полей: </w:t>
      </w:r>
    </w:p>
    <w:p w:rsidR="00C61389" w:rsidRDefault="00C61389" w:rsidP="00C61389">
      <w:pPr>
        <w:pStyle w:val="a7"/>
        <w:shd w:val="clear" w:color="auto" w:fill="auto"/>
        <w:tabs>
          <w:tab w:val="left" w:pos="567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Pr="00BF0C6E">
        <w:rPr>
          <w:sz w:val="28"/>
          <w:szCs w:val="28"/>
        </w:rPr>
        <w:t>правое</w:t>
      </w:r>
      <w:proofErr w:type="gramEnd"/>
      <w:r w:rsidRPr="00BF0C6E">
        <w:rPr>
          <w:sz w:val="28"/>
          <w:szCs w:val="28"/>
        </w:rPr>
        <w:t xml:space="preserve"> - не менее </w:t>
      </w:r>
      <w:smartTag w:uri="urn:schemas-microsoft-com:office:smarttags" w:element="metricconverter">
        <w:smartTagPr>
          <w:attr w:name="ProductID" w:val="10 мм"/>
        </w:smartTagPr>
        <w:r w:rsidRPr="00BF0C6E">
          <w:rPr>
            <w:sz w:val="28"/>
            <w:szCs w:val="28"/>
          </w:rPr>
          <w:t>10 мм</w:t>
        </w:r>
      </w:smartTag>
      <w:r w:rsidRPr="00BF0C6E">
        <w:rPr>
          <w:sz w:val="28"/>
          <w:szCs w:val="28"/>
        </w:rPr>
        <w:t xml:space="preserve">, </w:t>
      </w:r>
    </w:p>
    <w:p w:rsidR="00C61389" w:rsidRDefault="00C61389" w:rsidP="00C61389">
      <w:pPr>
        <w:pStyle w:val="a7"/>
        <w:shd w:val="clear" w:color="auto" w:fill="auto"/>
        <w:tabs>
          <w:tab w:val="left" w:pos="567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BF0C6E">
        <w:rPr>
          <w:sz w:val="28"/>
          <w:szCs w:val="28"/>
        </w:rPr>
        <w:t>верхнее</w:t>
      </w:r>
      <w:proofErr w:type="gramEnd"/>
      <w:r w:rsidRPr="00BF0C6E">
        <w:rPr>
          <w:sz w:val="28"/>
          <w:szCs w:val="28"/>
        </w:rPr>
        <w:t xml:space="preserve"> и нижнее - не менее </w:t>
      </w:r>
      <w:smartTag w:uri="urn:schemas-microsoft-com:office:smarttags" w:element="metricconverter">
        <w:smartTagPr>
          <w:attr w:name="ProductID" w:val="20 мм"/>
        </w:smartTagPr>
        <w:r w:rsidRPr="00BF0C6E">
          <w:rPr>
            <w:sz w:val="28"/>
            <w:szCs w:val="28"/>
          </w:rPr>
          <w:t>20 мм</w:t>
        </w:r>
      </w:smartTag>
      <w:r w:rsidRPr="00BF0C6E">
        <w:rPr>
          <w:sz w:val="28"/>
          <w:szCs w:val="28"/>
        </w:rPr>
        <w:t xml:space="preserve">, </w:t>
      </w:r>
    </w:p>
    <w:p w:rsidR="00C61389" w:rsidRPr="00BF0C6E" w:rsidRDefault="00C61389" w:rsidP="00C61389">
      <w:pPr>
        <w:pStyle w:val="a7"/>
        <w:shd w:val="clear" w:color="auto" w:fill="auto"/>
        <w:tabs>
          <w:tab w:val="left" w:pos="567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Pr="00BF0C6E">
        <w:rPr>
          <w:sz w:val="28"/>
          <w:szCs w:val="28"/>
        </w:rPr>
        <w:t>левое</w:t>
      </w:r>
      <w:proofErr w:type="gramEnd"/>
      <w:r w:rsidRPr="00BF0C6E">
        <w:rPr>
          <w:sz w:val="28"/>
          <w:szCs w:val="28"/>
        </w:rPr>
        <w:t xml:space="preserve"> - не менее </w:t>
      </w:r>
      <w:smartTag w:uri="urn:schemas-microsoft-com:office:smarttags" w:element="metricconverter">
        <w:smartTagPr>
          <w:attr w:name="ProductID" w:val="30 мм"/>
        </w:smartTagPr>
        <w:r w:rsidRPr="00BF0C6E">
          <w:rPr>
            <w:sz w:val="28"/>
            <w:szCs w:val="28"/>
          </w:rPr>
          <w:t>30 мм</w:t>
        </w:r>
      </w:smartTag>
      <w:r w:rsidRPr="00BF0C6E">
        <w:rPr>
          <w:sz w:val="28"/>
          <w:szCs w:val="28"/>
        </w:rPr>
        <w:t>.</w:t>
      </w:r>
    </w:p>
    <w:p w:rsidR="00C61389" w:rsidRPr="00BF0C6E" w:rsidRDefault="00C3600E" w:rsidP="00C61389">
      <w:pPr>
        <w:pStyle w:val="a7"/>
        <w:shd w:val="clear" w:color="auto" w:fill="auto"/>
        <w:tabs>
          <w:tab w:val="left" w:pos="577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1389">
        <w:rPr>
          <w:sz w:val="28"/>
          <w:szCs w:val="28"/>
        </w:rPr>
        <w:t xml:space="preserve">.5 </w:t>
      </w:r>
      <w:r w:rsidR="00C61389" w:rsidRPr="00BF0C6E">
        <w:rPr>
          <w:sz w:val="28"/>
          <w:szCs w:val="28"/>
        </w:rPr>
        <w:t>Страницы ПЗ следует нумеровать арабскими цифрами, соблюдая сквозную нумерацию по всему тексту. Титульный ли</w:t>
      </w:r>
      <w:proofErr w:type="gramStart"/>
      <w:r w:rsidR="00C61389" w:rsidRPr="00BF0C6E">
        <w:rPr>
          <w:sz w:val="28"/>
          <w:szCs w:val="28"/>
        </w:rPr>
        <w:t>ст вкл</w:t>
      </w:r>
      <w:proofErr w:type="gramEnd"/>
      <w:r w:rsidR="00C61389" w:rsidRPr="00BF0C6E">
        <w:rPr>
          <w:sz w:val="28"/>
          <w:szCs w:val="28"/>
        </w:rPr>
        <w:t>ючают в общую нумерацию страниц. Номер страницы на титульном листе не проставляют.</w:t>
      </w:r>
    </w:p>
    <w:p w:rsidR="00C61389" w:rsidRDefault="00C61389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 w:rsidRPr="00BF0C6E">
        <w:rPr>
          <w:sz w:val="28"/>
          <w:szCs w:val="28"/>
        </w:rPr>
        <w:t>Иллюстрации и таблицы, расположенные на отдельных листах, включают в общую нумерацию страниц ПЗ. Иллюстрации и таблицы на листе формата А3 учитывают как одну страницу. Номера страниц начинают проставлять с листа «</w:t>
      </w:r>
      <w:r w:rsidRPr="00BD5BAF">
        <w:rPr>
          <w:sz w:val="28"/>
          <w:szCs w:val="28"/>
        </w:rPr>
        <w:t>Введение</w:t>
      </w:r>
      <w:r w:rsidRPr="00BF0C6E">
        <w:rPr>
          <w:sz w:val="28"/>
          <w:szCs w:val="28"/>
        </w:rPr>
        <w:t>».</w:t>
      </w:r>
    </w:p>
    <w:p w:rsidR="00C61389" w:rsidRPr="00BF0C6E" w:rsidRDefault="00C3600E" w:rsidP="00C61389">
      <w:pPr>
        <w:pStyle w:val="a7"/>
        <w:shd w:val="clear" w:color="auto" w:fill="auto"/>
        <w:tabs>
          <w:tab w:val="left" w:pos="745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1389">
        <w:rPr>
          <w:sz w:val="28"/>
          <w:szCs w:val="28"/>
        </w:rPr>
        <w:t xml:space="preserve">.6 </w:t>
      </w:r>
      <w:r w:rsidR="00C61389" w:rsidRPr="00BF0C6E">
        <w:rPr>
          <w:sz w:val="28"/>
          <w:szCs w:val="28"/>
        </w:rPr>
        <w:t xml:space="preserve">Опечатки, описки и </w:t>
      </w:r>
      <w:proofErr w:type="gramStart"/>
      <w:r w:rsidR="00C61389" w:rsidRPr="00BF0C6E">
        <w:rPr>
          <w:sz w:val="28"/>
          <w:szCs w:val="28"/>
        </w:rPr>
        <w:t>графические неточности, обнаруженные в процессе выполнения ВКР допускается</w:t>
      </w:r>
      <w:proofErr w:type="gramEnd"/>
      <w:r w:rsidR="00C61389" w:rsidRPr="00BF0C6E">
        <w:rPr>
          <w:sz w:val="28"/>
          <w:szCs w:val="28"/>
        </w:rPr>
        <w:t xml:space="preserve"> исправлять подчисткой или закрашиванием белой краской и нанесением на том же месте исправленного текста (графики) машинописным способом или черными чернилами, пастой или тушью рукописным способом.</w:t>
      </w:r>
    </w:p>
    <w:p w:rsidR="00C61389" w:rsidRDefault="00C61389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 w:rsidRPr="00BF0C6E">
        <w:rPr>
          <w:sz w:val="28"/>
          <w:szCs w:val="28"/>
        </w:rPr>
        <w:t>Повреждения листов текстовых документов, помарки и следы не полностью удаленного прежнего текста (графика) не допускается.</w:t>
      </w:r>
    </w:p>
    <w:p w:rsidR="00AC6487" w:rsidRDefault="00AC6487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</w:p>
    <w:p w:rsidR="00207D02" w:rsidRPr="00BF0C6E" w:rsidRDefault="00C3600E" w:rsidP="00207D02">
      <w:pPr>
        <w:pStyle w:val="50"/>
        <w:keepNext/>
        <w:keepLines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7D02" w:rsidRPr="00BF0C6E">
        <w:rPr>
          <w:sz w:val="28"/>
          <w:szCs w:val="28"/>
        </w:rPr>
        <w:t xml:space="preserve"> Построение документа</w:t>
      </w:r>
    </w:p>
    <w:p w:rsidR="00207D02" w:rsidRDefault="00C3600E" w:rsidP="00207D02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7D02" w:rsidRPr="00BF0C6E">
        <w:rPr>
          <w:sz w:val="28"/>
          <w:szCs w:val="28"/>
        </w:rPr>
        <w:t>.1 Наименование структурных элементов ВКР «</w:t>
      </w:r>
      <w:r w:rsidR="00207D02" w:rsidRPr="00BD5BAF">
        <w:rPr>
          <w:sz w:val="28"/>
          <w:szCs w:val="28"/>
        </w:rPr>
        <w:t>Содержание», «Введение», «</w:t>
      </w:r>
      <w:r w:rsidR="00207D02">
        <w:rPr>
          <w:sz w:val="28"/>
          <w:szCs w:val="28"/>
        </w:rPr>
        <w:t>Глава 1</w:t>
      </w:r>
      <w:r w:rsidR="00207D02" w:rsidRPr="00BD5BAF">
        <w:rPr>
          <w:sz w:val="28"/>
          <w:szCs w:val="28"/>
        </w:rPr>
        <w:t>»,</w:t>
      </w:r>
      <w:r w:rsidR="00207D02">
        <w:rPr>
          <w:sz w:val="28"/>
          <w:szCs w:val="28"/>
        </w:rPr>
        <w:t xml:space="preserve"> «Глава 2</w:t>
      </w:r>
      <w:r w:rsidR="00207D02" w:rsidRPr="00BD5BAF">
        <w:rPr>
          <w:sz w:val="28"/>
          <w:szCs w:val="28"/>
        </w:rPr>
        <w:t>»,</w:t>
      </w:r>
      <w:r w:rsidR="00207D02">
        <w:rPr>
          <w:sz w:val="28"/>
          <w:szCs w:val="28"/>
        </w:rPr>
        <w:t xml:space="preserve"> «Глава 3»</w:t>
      </w:r>
      <w:r w:rsidR="00207D02" w:rsidRPr="00BD5BAF">
        <w:rPr>
          <w:sz w:val="28"/>
          <w:szCs w:val="28"/>
        </w:rPr>
        <w:t xml:space="preserve">, «Заключение», «Список литературы», </w:t>
      </w:r>
      <w:r w:rsidR="00207D02">
        <w:rPr>
          <w:sz w:val="28"/>
          <w:szCs w:val="28"/>
        </w:rPr>
        <w:t xml:space="preserve"> «Термины и определения», </w:t>
      </w:r>
      <w:r w:rsidR="00207D02" w:rsidRPr="00BD5BAF">
        <w:rPr>
          <w:sz w:val="28"/>
          <w:szCs w:val="28"/>
        </w:rPr>
        <w:t>«Приложение» служат заголовками структурных элементов.</w:t>
      </w:r>
      <w:r w:rsidR="00207D02">
        <w:rPr>
          <w:sz w:val="28"/>
          <w:szCs w:val="28"/>
        </w:rPr>
        <w:t xml:space="preserve"> </w:t>
      </w:r>
      <w:r w:rsidR="00207D02" w:rsidRPr="00BF0C6E">
        <w:rPr>
          <w:sz w:val="28"/>
          <w:szCs w:val="28"/>
        </w:rPr>
        <w:t xml:space="preserve">Заголовки структурных элементов следует располагать в середине строки без точки в конце и </w:t>
      </w:r>
      <w:r w:rsidR="00207D02" w:rsidRPr="00BD5BAF">
        <w:rPr>
          <w:sz w:val="28"/>
          <w:szCs w:val="28"/>
        </w:rPr>
        <w:t>печатать обычным шрифтом.</w:t>
      </w:r>
      <w:r w:rsidR="00207D02">
        <w:rPr>
          <w:color w:val="FF0000"/>
          <w:sz w:val="28"/>
          <w:szCs w:val="28"/>
        </w:rPr>
        <w:t xml:space="preserve"> </w:t>
      </w:r>
      <w:r w:rsidR="00207D02">
        <w:rPr>
          <w:sz w:val="28"/>
          <w:szCs w:val="28"/>
        </w:rPr>
        <w:t xml:space="preserve">Запись может </w:t>
      </w:r>
      <w:proofErr w:type="gramStart"/>
      <w:r w:rsidR="00207D02">
        <w:rPr>
          <w:sz w:val="28"/>
          <w:szCs w:val="28"/>
        </w:rPr>
        <w:t>выделяться</w:t>
      </w:r>
      <w:r w:rsidR="00207D02" w:rsidRPr="00150F8A">
        <w:rPr>
          <w:sz w:val="28"/>
          <w:szCs w:val="28"/>
        </w:rPr>
        <w:t xml:space="preserve"> </w:t>
      </w:r>
      <w:r w:rsidR="00207D02" w:rsidRPr="00BF0C6E">
        <w:rPr>
          <w:sz w:val="28"/>
          <w:szCs w:val="28"/>
        </w:rPr>
        <w:t>буквами, не подчеркивая</w:t>
      </w:r>
      <w:proofErr w:type="gramEnd"/>
      <w:r w:rsidR="00207D02" w:rsidRPr="00BF0C6E">
        <w:rPr>
          <w:sz w:val="28"/>
          <w:szCs w:val="28"/>
        </w:rPr>
        <w:t xml:space="preserve">. </w:t>
      </w:r>
      <w:r w:rsidR="00207D02" w:rsidRPr="006C7E90">
        <w:rPr>
          <w:sz w:val="28"/>
          <w:szCs w:val="28"/>
        </w:rPr>
        <w:t>Допускается использовать полужирный шрифт.</w:t>
      </w:r>
    </w:p>
    <w:p w:rsidR="00207D02" w:rsidRPr="00BF0C6E" w:rsidRDefault="00C3600E" w:rsidP="00207D02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7D02" w:rsidRPr="00BF0C6E">
        <w:rPr>
          <w:sz w:val="28"/>
          <w:szCs w:val="28"/>
        </w:rPr>
        <w:t>.2</w:t>
      </w:r>
      <w:r w:rsidR="00207D02">
        <w:rPr>
          <w:sz w:val="28"/>
          <w:szCs w:val="28"/>
        </w:rPr>
        <w:t xml:space="preserve">. </w:t>
      </w:r>
      <w:r w:rsidR="00207D02" w:rsidRPr="00BF0C6E">
        <w:rPr>
          <w:sz w:val="28"/>
          <w:szCs w:val="28"/>
        </w:rPr>
        <w:t>Основную часть пояснительной записки ВКР следует делить на разделы, подразделы и пункты. При делении текста на пункты и подпункты необходимо, чтобы каждый пункт содержал законченную информацию. Объем одного пункта должен быть не менее 1 страницы текста.</w:t>
      </w:r>
    </w:p>
    <w:p w:rsidR="00207D02" w:rsidRPr="00BF0C6E" w:rsidRDefault="00C3600E" w:rsidP="00207D02">
      <w:pPr>
        <w:pStyle w:val="a7"/>
        <w:shd w:val="clear" w:color="auto" w:fill="auto"/>
        <w:tabs>
          <w:tab w:val="left" w:pos="1522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7D02">
        <w:rPr>
          <w:sz w:val="28"/>
          <w:szCs w:val="28"/>
        </w:rPr>
        <w:t xml:space="preserve">.3. </w:t>
      </w:r>
      <w:r w:rsidR="00207D02" w:rsidRPr="00BF0C6E">
        <w:rPr>
          <w:sz w:val="28"/>
          <w:szCs w:val="28"/>
        </w:rPr>
        <w:t>Разделы</w:t>
      </w:r>
      <w:r w:rsidR="00207D02">
        <w:rPr>
          <w:sz w:val="28"/>
          <w:szCs w:val="28"/>
        </w:rPr>
        <w:t xml:space="preserve"> </w:t>
      </w:r>
      <w:r w:rsidR="00207D02" w:rsidRPr="00BF0C6E">
        <w:rPr>
          <w:sz w:val="28"/>
          <w:szCs w:val="28"/>
        </w:rPr>
        <w:t>должны иметь порядковые номера в пределах всего документа, обозначенные арабскими цифрами без точки и записанные с абзацного отступа.</w:t>
      </w:r>
    </w:p>
    <w:p w:rsidR="00207D02" w:rsidRPr="00BF0C6E" w:rsidRDefault="00C3600E" w:rsidP="00207D02">
      <w:pPr>
        <w:pStyle w:val="a7"/>
        <w:shd w:val="clear" w:color="auto" w:fill="auto"/>
        <w:tabs>
          <w:tab w:val="left" w:pos="1916"/>
        </w:tabs>
        <w:spacing w:line="240" w:lineRule="auto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07D02">
        <w:rPr>
          <w:sz w:val="28"/>
          <w:szCs w:val="28"/>
        </w:rPr>
        <w:t xml:space="preserve">.4. </w:t>
      </w:r>
      <w:r w:rsidR="00207D02" w:rsidRPr="00BF0C6E">
        <w:rPr>
          <w:sz w:val="28"/>
          <w:szCs w:val="28"/>
        </w:rPr>
        <w:t>Подразделы</w:t>
      </w:r>
      <w:r w:rsidR="00207D02">
        <w:rPr>
          <w:sz w:val="28"/>
          <w:szCs w:val="28"/>
        </w:rPr>
        <w:t xml:space="preserve"> </w:t>
      </w:r>
      <w:r w:rsidR="00207D02" w:rsidRPr="00BF0C6E">
        <w:rPr>
          <w:sz w:val="28"/>
          <w:szCs w:val="28"/>
        </w:rPr>
        <w:t xml:space="preserve">должны иметь нумерацию в пределах каждого раздела. Номер подраздела состоит из номера раздела и подраздела, </w:t>
      </w:r>
      <w:proofErr w:type="gramStart"/>
      <w:r w:rsidR="00207D02" w:rsidRPr="00BF0C6E">
        <w:rPr>
          <w:sz w:val="28"/>
          <w:szCs w:val="28"/>
        </w:rPr>
        <w:t>разделенных</w:t>
      </w:r>
      <w:proofErr w:type="gramEnd"/>
      <w:r w:rsidR="00207D02" w:rsidRPr="00BF0C6E">
        <w:rPr>
          <w:sz w:val="28"/>
          <w:szCs w:val="28"/>
        </w:rPr>
        <w:t xml:space="preserve"> точкой. В конце номера подраздела точки не ставится. Разделы, как и подразделы, могут состоять из одного или нескольких пунктов.</w:t>
      </w:r>
    </w:p>
    <w:p w:rsidR="00207D02" w:rsidRDefault="00207D02" w:rsidP="00207D02">
      <w:pPr>
        <w:pStyle w:val="a7"/>
        <w:shd w:val="clear" w:color="auto" w:fill="auto"/>
        <w:spacing w:line="240" w:lineRule="auto"/>
        <w:ind w:left="20" w:firstLine="709"/>
        <w:jc w:val="both"/>
        <w:rPr>
          <w:b/>
          <w:sz w:val="28"/>
          <w:szCs w:val="28"/>
        </w:rPr>
      </w:pPr>
    </w:p>
    <w:p w:rsidR="00207D02" w:rsidRPr="004E61F4" w:rsidRDefault="00C3600E" w:rsidP="00207D02">
      <w:pPr>
        <w:pStyle w:val="a7"/>
        <w:shd w:val="clear" w:color="auto" w:fill="auto"/>
        <w:spacing w:line="240" w:lineRule="auto"/>
        <w:ind w:left="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207D02" w:rsidRPr="004E61F4">
        <w:rPr>
          <w:b/>
          <w:sz w:val="28"/>
          <w:szCs w:val="28"/>
        </w:rPr>
        <w:t xml:space="preserve"> Изложение текста документа</w:t>
      </w:r>
    </w:p>
    <w:p w:rsidR="00207D02" w:rsidRPr="00BF0C6E" w:rsidRDefault="00C3600E" w:rsidP="00207D02">
      <w:pPr>
        <w:pStyle w:val="a7"/>
        <w:shd w:val="clear" w:color="auto" w:fill="auto"/>
        <w:tabs>
          <w:tab w:val="left" w:pos="615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07D02">
        <w:rPr>
          <w:sz w:val="28"/>
          <w:szCs w:val="28"/>
        </w:rPr>
        <w:t xml:space="preserve">.1 </w:t>
      </w:r>
      <w:r w:rsidR="00207D02" w:rsidRPr="00BF0C6E">
        <w:rPr>
          <w:sz w:val="28"/>
          <w:szCs w:val="28"/>
        </w:rPr>
        <w:t>Полное наименование изделия на титульном листе, в основной надписи и при первом упоминании в тексте документа должно быть одинаковым.</w:t>
      </w:r>
    </w:p>
    <w:p w:rsidR="00207D02" w:rsidRPr="00BF0C6E" w:rsidRDefault="00C3600E" w:rsidP="00207D02">
      <w:pPr>
        <w:pStyle w:val="a7"/>
        <w:shd w:val="clear" w:color="auto" w:fill="auto"/>
        <w:tabs>
          <w:tab w:val="left" w:pos="562"/>
        </w:tabs>
        <w:spacing w:line="240" w:lineRule="auto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07D02">
        <w:rPr>
          <w:sz w:val="28"/>
          <w:szCs w:val="28"/>
        </w:rPr>
        <w:t xml:space="preserve">.2 </w:t>
      </w:r>
      <w:r w:rsidR="00207D02" w:rsidRPr="00BF0C6E">
        <w:rPr>
          <w:sz w:val="28"/>
          <w:szCs w:val="28"/>
        </w:rPr>
        <w:t>Текст пояснительной записки должен быть кратким, четким, логически последовательным, полностью отвечать всем пунктам задания на дипломное проектирование, не допускать различных толкований. Терминология и определения должны быть едиными и соответствовать установленным стандартам, а при их отсутствии общепринятым в научно-технической литературе. Не рекомендуется применять слишком сложные предложения и обороты.</w:t>
      </w:r>
    </w:p>
    <w:p w:rsidR="00207D02" w:rsidRDefault="00C3600E" w:rsidP="00207D02">
      <w:pPr>
        <w:pStyle w:val="a7"/>
        <w:shd w:val="clear" w:color="auto" w:fill="auto"/>
        <w:tabs>
          <w:tab w:val="left" w:pos="615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07D02">
        <w:rPr>
          <w:sz w:val="28"/>
          <w:szCs w:val="28"/>
        </w:rPr>
        <w:t>.3</w:t>
      </w:r>
      <w:proofErr w:type="gramStart"/>
      <w:r w:rsidR="00207D02">
        <w:rPr>
          <w:sz w:val="28"/>
          <w:szCs w:val="28"/>
        </w:rPr>
        <w:t xml:space="preserve"> </w:t>
      </w:r>
      <w:r w:rsidR="00207D02" w:rsidRPr="00BF0C6E">
        <w:rPr>
          <w:sz w:val="28"/>
          <w:szCs w:val="28"/>
        </w:rPr>
        <w:t>В</w:t>
      </w:r>
      <w:proofErr w:type="gramEnd"/>
      <w:r w:rsidR="00207D02" w:rsidRPr="00BF0C6E">
        <w:rPr>
          <w:sz w:val="28"/>
          <w:szCs w:val="28"/>
        </w:rPr>
        <w:t xml:space="preserve"> работе должно быть соблюдено единство стиля изложения, обеспечена орфографическая, синтаксическая и стилистическая грамотность в соответствии с нормами современного русского языка.</w:t>
      </w:r>
    </w:p>
    <w:p w:rsidR="00207D02" w:rsidRPr="00BF0C6E" w:rsidRDefault="00207D02" w:rsidP="00207D02">
      <w:pPr>
        <w:pStyle w:val="a7"/>
        <w:shd w:val="clear" w:color="auto" w:fill="auto"/>
        <w:tabs>
          <w:tab w:val="left" w:pos="615"/>
        </w:tabs>
        <w:spacing w:line="240" w:lineRule="auto"/>
        <w:ind w:left="20" w:firstLine="704"/>
        <w:jc w:val="both"/>
        <w:rPr>
          <w:sz w:val="28"/>
          <w:szCs w:val="28"/>
        </w:rPr>
      </w:pPr>
    </w:p>
    <w:p w:rsidR="00207D02" w:rsidRPr="00BF0C6E" w:rsidRDefault="00AC6487" w:rsidP="00207D02">
      <w:pPr>
        <w:pStyle w:val="50"/>
        <w:keepNext/>
        <w:keepLines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1" w:name="bookmark37"/>
      <w:r>
        <w:rPr>
          <w:sz w:val="28"/>
          <w:szCs w:val="28"/>
        </w:rPr>
        <w:t xml:space="preserve">5. </w:t>
      </w:r>
      <w:r w:rsidR="00207D02" w:rsidRPr="00BF0C6E">
        <w:rPr>
          <w:sz w:val="28"/>
          <w:szCs w:val="28"/>
        </w:rPr>
        <w:t xml:space="preserve"> Оформление титульного листа</w:t>
      </w:r>
      <w:bookmarkEnd w:id="1"/>
    </w:p>
    <w:p w:rsidR="00207D02" w:rsidRPr="00BF0C6E" w:rsidRDefault="00AC6487" w:rsidP="00207D02">
      <w:pPr>
        <w:pStyle w:val="a7"/>
        <w:shd w:val="clear" w:color="auto" w:fill="auto"/>
        <w:tabs>
          <w:tab w:val="left" w:pos="692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07D02">
        <w:rPr>
          <w:sz w:val="28"/>
          <w:szCs w:val="28"/>
        </w:rPr>
        <w:t xml:space="preserve">.1 </w:t>
      </w:r>
      <w:r w:rsidR="00207D02" w:rsidRPr="00BF0C6E">
        <w:rPr>
          <w:sz w:val="28"/>
          <w:szCs w:val="28"/>
        </w:rPr>
        <w:t>Титульный лист должен оформляться в соответствии с ГОСТ 7.32-2001.</w:t>
      </w:r>
    </w:p>
    <w:p w:rsidR="00207D02" w:rsidRPr="00A37937" w:rsidRDefault="00AC6487" w:rsidP="00207D02">
      <w:pPr>
        <w:pStyle w:val="a7"/>
        <w:shd w:val="clear" w:color="auto" w:fill="auto"/>
        <w:tabs>
          <w:tab w:val="left" w:pos="850"/>
        </w:tabs>
        <w:spacing w:line="240" w:lineRule="auto"/>
        <w:ind w:left="20" w:firstLine="70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07D02">
        <w:rPr>
          <w:sz w:val="28"/>
          <w:szCs w:val="28"/>
        </w:rPr>
        <w:t xml:space="preserve">.2 </w:t>
      </w:r>
      <w:r w:rsidR="00207D02" w:rsidRPr="00BF0C6E">
        <w:rPr>
          <w:sz w:val="28"/>
          <w:szCs w:val="28"/>
        </w:rPr>
        <w:t xml:space="preserve">Титульный лист ВКР должен содержать </w:t>
      </w:r>
      <w:r w:rsidR="00207D02">
        <w:rPr>
          <w:sz w:val="28"/>
          <w:szCs w:val="28"/>
        </w:rPr>
        <w:t>три</w:t>
      </w:r>
      <w:r w:rsidR="00207D02" w:rsidRPr="00BF0C6E">
        <w:rPr>
          <w:sz w:val="28"/>
          <w:szCs w:val="28"/>
        </w:rPr>
        <w:t xml:space="preserve"> основных блока реквизитов: «Наименование учебного заведения», «Наименование вида документа», «Визы согласования докуме</w:t>
      </w:r>
      <w:r>
        <w:rPr>
          <w:sz w:val="28"/>
          <w:szCs w:val="28"/>
        </w:rPr>
        <w:t>нта»</w:t>
      </w:r>
      <w:r w:rsidR="00207D02" w:rsidRPr="00201759">
        <w:rPr>
          <w:sz w:val="28"/>
          <w:szCs w:val="28"/>
        </w:rPr>
        <w:t>.</w:t>
      </w:r>
    </w:p>
    <w:p w:rsidR="00207D02" w:rsidRDefault="00207D02" w:rsidP="00C61389">
      <w:pPr>
        <w:pStyle w:val="a7"/>
        <w:shd w:val="clear" w:color="auto" w:fill="auto"/>
        <w:spacing w:line="240" w:lineRule="auto"/>
        <w:ind w:left="20" w:firstLine="709"/>
        <w:jc w:val="both"/>
        <w:rPr>
          <w:sz w:val="28"/>
          <w:szCs w:val="28"/>
        </w:rPr>
      </w:pPr>
    </w:p>
    <w:p w:rsidR="00AC6487" w:rsidRPr="00AC6487" w:rsidRDefault="00AC6487" w:rsidP="00AC6487">
      <w:pPr>
        <w:tabs>
          <w:tab w:val="left" w:pos="104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b/>
          <w:sz w:val="28"/>
          <w:szCs w:val="32"/>
        </w:rPr>
        <w:t xml:space="preserve">         </w:t>
      </w:r>
      <w:r w:rsidRPr="00AC6487">
        <w:rPr>
          <w:rFonts w:eastAsia="Times New Roman"/>
          <w:b/>
          <w:sz w:val="28"/>
          <w:szCs w:val="32"/>
        </w:rPr>
        <w:t>6.Требования к оформлению содержания</w:t>
      </w:r>
    </w:p>
    <w:p w:rsidR="00AC6487" w:rsidRDefault="00AC6487" w:rsidP="00AC6487">
      <w:pPr>
        <w:spacing w:line="248" w:lineRule="auto"/>
        <w:ind w:right="10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Лист содержания располагается в текстовом документе после листа задания. Слово «Содержание» записывают в виде заголовка посредине листа (симметрично текста), шрифтом 14 или 16 ГОСТ Б с прописной буквы. Само содержание выполняется шрифтом 14 ГОСТ Б</w:t>
      </w:r>
    </w:p>
    <w:p w:rsidR="00AC6487" w:rsidRDefault="00AC6487" w:rsidP="00AC6487">
      <w:pPr>
        <w:spacing w:line="1" w:lineRule="exact"/>
        <w:rPr>
          <w:sz w:val="20"/>
          <w:szCs w:val="20"/>
        </w:rPr>
      </w:pPr>
    </w:p>
    <w:p w:rsidR="00AC6487" w:rsidRDefault="00AC6487" w:rsidP="00AC6487">
      <w:pPr>
        <w:numPr>
          <w:ilvl w:val="0"/>
          <w:numId w:val="4"/>
        </w:numPr>
        <w:tabs>
          <w:tab w:val="left" w:pos="966"/>
        </w:tabs>
        <w:spacing w:line="248" w:lineRule="auto"/>
        <w:ind w:right="220" w:firstLine="715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содержание заносят названия всех разделов и подразделов текстового документа, названия листов приложения, список литературы и указывают номера страниц (листов).</w:t>
      </w:r>
    </w:p>
    <w:p w:rsidR="00AC6487" w:rsidRDefault="00AC6487" w:rsidP="00AC6487">
      <w:pPr>
        <w:spacing w:line="1" w:lineRule="exact"/>
        <w:rPr>
          <w:rFonts w:eastAsia="Times New Roman"/>
          <w:sz w:val="27"/>
          <w:szCs w:val="27"/>
        </w:rPr>
      </w:pPr>
    </w:p>
    <w:p w:rsidR="00734977" w:rsidRPr="00AC6487" w:rsidRDefault="00AC6487" w:rsidP="00AC6487">
      <w:pPr>
        <w:ind w:firstLine="708"/>
        <w:jc w:val="both"/>
        <w:rPr>
          <w:rFonts w:eastAsia="Times New Roman"/>
          <w:sz w:val="27"/>
          <w:szCs w:val="27"/>
        </w:rPr>
      </w:pPr>
      <w:r>
        <w:rPr>
          <w:rFonts w:eastAsia="Times New Roman"/>
          <w:sz w:val="28"/>
          <w:szCs w:val="28"/>
        </w:rPr>
        <w:t>На первом листе содержание выполняется основная надпись по ГОСТ 2.104-68, и по форме 2 Р21.1101-92, форма 5. Для содержания, состоящего из двух и более листов, на последующих листах выполняется основная надпись по форме 2а ГОСТ 2.104-68 и по форме 6 ГОСТ Р21.1101-92.</w:t>
      </w:r>
    </w:p>
    <w:p w:rsidR="00AC6487" w:rsidRDefault="00AC6487"/>
    <w:p w:rsidR="00AC6487" w:rsidRPr="00AC6487" w:rsidRDefault="00AC6487" w:rsidP="00AC6487">
      <w:pPr>
        <w:tabs>
          <w:tab w:val="left" w:pos="86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sz w:val="32"/>
          <w:szCs w:val="32"/>
        </w:rPr>
        <w:t xml:space="preserve">        </w:t>
      </w:r>
      <w:r w:rsidRPr="00AC6487">
        <w:rPr>
          <w:rFonts w:eastAsia="Times New Roman"/>
          <w:b/>
          <w:sz w:val="28"/>
          <w:szCs w:val="32"/>
        </w:rPr>
        <w:t>7. Оформление таблиц</w:t>
      </w:r>
    </w:p>
    <w:p w:rsidR="00AC6487" w:rsidRDefault="00AC6487" w:rsidP="00AC6487">
      <w:pPr>
        <w:spacing w:line="256" w:lineRule="auto"/>
        <w:ind w:firstLine="61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Цифровой материал, как правило, оформляется в виде таблиц в соответствии с ГОСТ 2.105-95.</w:t>
      </w:r>
    </w:p>
    <w:p w:rsidR="00AC6487" w:rsidRDefault="00AC6487" w:rsidP="00AC6487">
      <w:pPr>
        <w:spacing w:line="1" w:lineRule="exact"/>
        <w:rPr>
          <w:sz w:val="20"/>
          <w:szCs w:val="20"/>
        </w:rPr>
      </w:pPr>
    </w:p>
    <w:p w:rsidR="00AC6487" w:rsidRDefault="00AC6487" w:rsidP="00AC6487">
      <w:pPr>
        <w:ind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Название таблицы (заголовок) должно быть кратким и полностью отражать содержание таблицы. Заголовок не подчеркивается, выполняется с прописной буквы и помещается над таблицей с абзацевым отступом (шрифт 14)</w:t>
      </w:r>
    </w:p>
    <w:p w:rsidR="00AC6487" w:rsidRDefault="00AC6487" w:rsidP="00AC6487">
      <w:pPr>
        <w:spacing w:line="1" w:lineRule="exact"/>
        <w:rPr>
          <w:sz w:val="20"/>
          <w:szCs w:val="20"/>
        </w:rPr>
      </w:pPr>
    </w:p>
    <w:p w:rsidR="00AC6487" w:rsidRDefault="00AC6487" w:rsidP="00AC6487">
      <w:pPr>
        <w:spacing w:line="239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Таблицы нумеруются арабскими цифрами сквозной нумерацией в пределах раздела. Например: Таблица 2.1 – Название. Первая цифра в номере таблицы обозначает номер раздела, а через точку ставится номер таблицы в данном разделе.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Головка таблицы должна быть отделена линией от остальной части таблицы.</w:t>
      </w:r>
    </w:p>
    <w:p w:rsidR="00AC6487" w:rsidRDefault="00AC6487" w:rsidP="00AC6487">
      <w:pPr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Высота строк таблицы должна быть не менее 8 мм.</w:t>
      </w:r>
    </w:p>
    <w:p w:rsidR="00AC6487" w:rsidRDefault="00AC6487" w:rsidP="00AC6487">
      <w:pPr>
        <w:spacing w:line="241" w:lineRule="auto"/>
        <w:ind w:firstLine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Горизонтальные линии, разграничивающие строки таблиц допускается не проводить, если их отсутствие не затрудняет пользование таблицей.</w:t>
      </w:r>
    </w:p>
    <w:p w:rsidR="00AC6487" w:rsidRDefault="00AC6487"/>
    <w:p w:rsidR="00AC6487" w:rsidRDefault="00AC6487" w:rsidP="00AC6487">
      <w:pPr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Заголовки граф и строк таблицы следует писать с прописной буквы без точки в конце,</w:t>
      </w:r>
    </w:p>
    <w:p w:rsidR="00AC6487" w:rsidRDefault="00AC6487" w:rsidP="00AC6487">
      <w:pPr>
        <w:spacing w:line="45" w:lineRule="exact"/>
        <w:rPr>
          <w:sz w:val="20"/>
          <w:szCs w:val="20"/>
        </w:rPr>
      </w:pPr>
    </w:p>
    <w:p w:rsidR="00AC6487" w:rsidRDefault="00AC6487" w:rsidP="00AC6487">
      <w:pPr>
        <w:numPr>
          <w:ilvl w:val="0"/>
          <w:numId w:val="21"/>
        </w:numPr>
        <w:tabs>
          <w:tab w:val="left" w:pos="266"/>
        </w:tabs>
        <w:spacing w:line="239" w:lineRule="auto"/>
        <w:ind w:firstLine="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подзаголовки граф – со строчной буквы, если они составляют одно предложение с заголовком и с прописной буквы, если они имеют самостоятельное значение. Заголовки граф, как правило, записываются параллельно строкам таблицы. При необходимости допускается перпендикулярное расположение заголовков граф.</w:t>
      </w:r>
    </w:p>
    <w:p w:rsidR="00AC6487" w:rsidRDefault="00AC6487" w:rsidP="00AC6487">
      <w:pPr>
        <w:spacing w:line="3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ind w:firstLine="5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переносе части таблицы на другой лист заголовок помещают только над первой частью. Над последующими частями пишут слова: Продолжение таблицы 2.1. В этом случае нумерация граф таблицы обязательна. На второй и последующих листах головку таблицы можно не повторять, а включать только строку с номерами граф. При переносе части таблицы на другую страницу, на первой части </w:t>
      </w:r>
      <w:proofErr w:type="gramStart"/>
      <w:r>
        <w:rPr>
          <w:rFonts w:eastAsia="Times New Roman"/>
          <w:sz w:val="28"/>
          <w:szCs w:val="28"/>
        </w:rPr>
        <w:t>таблицы</w:t>
      </w:r>
      <w:proofErr w:type="gramEnd"/>
      <w:r>
        <w:rPr>
          <w:rFonts w:eastAsia="Times New Roman"/>
          <w:sz w:val="28"/>
          <w:szCs w:val="28"/>
        </w:rPr>
        <w:t xml:space="preserve"> не разделенной на строки нижнюю линию не проводят.</w:t>
      </w:r>
    </w:p>
    <w:p w:rsidR="00AC6487" w:rsidRDefault="00AC6487" w:rsidP="00AC6487">
      <w:pPr>
        <w:spacing w:line="239" w:lineRule="auto"/>
        <w:ind w:right="20"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Таблицы, установленного образца, выполняют строго по стандартным размерам, по центру листа. Все остальные таблицы располагают в пределах границ текста.</w:t>
      </w:r>
    </w:p>
    <w:p w:rsidR="00AC6487" w:rsidRDefault="00AC6487" w:rsidP="00AC6487">
      <w:pPr>
        <w:spacing w:line="2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Графы "номер по порядку", "единицы измерения" в таблицу не включают. Числовые значения величин в тексте следует указывать с необходимой степенью</w:t>
      </w:r>
    </w:p>
    <w:p w:rsidR="00AC6487" w:rsidRDefault="00AC6487" w:rsidP="00AC6487">
      <w:pPr>
        <w:spacing w:line="1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spacing w:line="239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точности, при этом в ряду величин осуществляется выравнивание числа знаков после запятой.</w:t>
      </w:r>
    </w:p>
    <w:p w:rsidR="00AC6487" w:rsidRDefault="00AC6487" w:rsidP="00AC6487">
      <w:pPr>
        <w:spacing w:line="1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отсутствии отдельных данных в таблице следует ставить прочерк (тире).</w:t>
      </w:r>
    </w:p>
    <w:p w:rsidR="00AC6487" w:rsidRDefault="00AC6487" w:rsidP="00AC6487">
      <w:pPr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допускается заменять в таблице кавычками повторяющиеся цифры, математические знаки, знаки процента, обозначение марок материалов и типоразмеров изделий, обозначение нормативных документов.</w:t>
      </w:r>
    </w:p>
    <w:p w:rsidR="00AC6487" w:rsidRDefault="00AC6487" w:rsidP="00AC6487">
      <w:pPr>
        <w:spacing w:line="1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spacing w:line="239" w:lineRule="auto"/>
        <w:ind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Обозначение физической величины, общей для всех данных в строке или графе таблицы, следует указывать после их наименования через запятую.</w:t>
      </w:r>
    </w:p>
    <w:p w:rsidR="00AC6487" w:rsidRDefault="00AC6487" w:rsidP="00AC6487">
      <w:pPr>
        <w:spacing w:line="2" w:lineRule="exact"/>
        <w:rPr>
          <w:rFonts w:eastAsia="Times New Roman"/>
          <w:sz w:val="28"/>
          <w:szCs w:val="28"/>
        </w:rPr>
      </w:pPr>
    </w:p>
    <w:p w:rsidR="00AC6487" w:rsidRDefault="00AC6487" w:rsidP="00AC6487">
      <w:pPr>
        <w:spacing w:line="239" w:lineRule="auto"/>
        <w:ind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Если все показатели, приведенные в графах таблицы, выражены в одной и той же единице измерения, то ее обозначение помещается над таблицей справа.</w:t>
      </w:r>
    </w:p>
    <w:p w:rsidR="00AC6487" w:rsidRDefault="00AC6487" w:rsidP="00AC6487">
      <w:pPr>
        <w:spacing w:line="230" w:lineRule="exact"/>
        <w:rPr>
          <w:sz w:val="20"/>
          <w:szCs w:val="20"/>
        </w:rPr>
      </w:pPr>
    </w:p>
    <w:p w:rsidR="00AC6487" w:rsidRDefault="00AC6487"/>
    <w:p w:rsidR="00AC6487" w:rsidRPr="00AC6487" w:rsidRDefault="00AC6487" w:rsidP="00AC6487">
      <w:pPr>
        <w:tabs>
          <w:tab w:val="left" w:pos="104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b/>
          <w:sz w:val="28"/>
          <w:szCs w:val="32"/>
        </w:rPr>
        <w:t xml:space="preserve">            </w:t>
      </w:r>
      <w:r w:rsidRPr="00AC6487">
        <w:rPr>
          <w:rFonts w:eastAsia="Times New Roman"/>
          <w:b/>
          <w:sz w:val="28"/>
          <w:szCs w:val="32"/>
        </w:rPr>
        <w:t>8. Требования к оформлению формул</w:t>
      </w: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Формулы должны быть написаны чертежным шрифтом высотой не менее 2,5 мм.</w:t>
      </w:r>
    </w:p>
    <w:p w:rsidR="00AC6487" w:rsidRDefault="00AC6487" w:rsidP="00AC6487">
      <w:pPr>
        <w:spacing w:line="75" w:lineRule="exact"/>
        <w:rPr>
          <w:sz w:val="20"/>
          <w:szCs w:val="20"/>
        </w:rPr>
      </w:pPr>
    </w:p>
    <w:p w:rsidR="00AC6487" w:rsidRDefault="00AC6487" w:rsidP="00AC6487">
      <w:pPr>
        <w:spacing w:line="246" w:lineRule="auto"/>
        <w:ind w:left="4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Для работы с формулами рекомендуется использовать редактор формул </w:t>
      </w:r>
      <w:r>
        <w:rPr>
          <w:noProof/>
          <w:sz w:val="1"/>
          <w:szCs w:val="1"/>
        </w:rPr>
        <w:drawing>
          <wp:inline distT="0" distB="0" distL="0" distR="0">
            <wp:extent cx="64770" cy="72390"/>
            <wp:effectExtent l="0" t="0" r="0" b="0"/>
            <wp:docPr id="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51435" cy="185420"/>
            <wp:effectExtent l="0" t="0" r="0" b="0"/>
            <wp:docPr id="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mbol" w:eastAsia="Symbol" w:hAnsi="Symbol" w:cs="Symbol"/>
          <w:i/>
          <w:iCs/>
          <w:sz w:val="29"/>
          <w:szCs w:val="29"/>
        </w:rPr>
        <w:t></w:t>
      </w:r>
      <w:r>
        <w:rPr>
          <w:rFonts w:ascii="Symbol" w:eastAsia="Symbol" w:hAnsi="Symbol" w:cs="Symbol"/>
          <w:i/>
          <w:iCs/>
          <w:sz w:val="29"/>
          <w:szCs w:val="29"/>
        </w:rPr>
        <w:t></w:t>
      </w:r>
      <w:r>
        <w:rPr>
          <w:rFonts w:eastAsia="Times New Roman"/>
          <w:sz w:val="28"/>
          <w:szCs w:val="28"/>
        </w:rPr>
        <w:t>,</w:t>
      </w:r>
      <w:r>
        <w:rPr>
          <w:rFonts w:ascii="Symbol" w:eastAsia="Symbol" w:hAnsi="Symbol" w:cs="Symbol"/>
          <w:i/>
          <w:iCs/>
          <w:sz w:val="29"/>
          <w:szCs w:val="29"/>
        </w:rPr>
        <w:t></w:t>
      </w:r>
      <w:r>
        <w:rPr>
          <w:rFonts w:eastAsia="Times New Roman"/>
          <w:sz w:val="28"/>
          <w:szCs w:val="28"/>
        </w:rPr>
        <w:t>который входит в комплект Microsoft Office.</w:t>
      </w:r>
    </w:p>
    <w:p w:rsidR="00AC6487" w:rsidRDefault="002404A5" w:rsidP="00AC6487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5" o:spid="_x0000_s1051" style="position:absolute;z-index:251660288;visibility:visible;mso-wrap-distance-left:0;mso-wrap-distance-right:0" from="530.1pt,-35.7pt" to="541pt,-35.7pt" o:allowincell="f" strokeweight=".20903mm"/>
        </w:pict>
      </w:r>
    </w:p>
    <w:p w:rsidR="00AC6487" w:rsidRDefault="00AC6487" w:rsidP="00AC6487">
      <w:pPr>
        <w:spacing w:line="248" w:lineRule="exact"/>
        <w:rPr>
          <w:sz w:val="20"/>
          <w:szCs w:val="20"/>
        </w:rPr>
      </w:pP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Формулы из текста выделяются чистыми строками.</w:t>
      </w:r>
    </w:p>
    <w:p w:rsidR="00AC6487" w:rsidRDefault="00AC6487" w:rsidP="00AC6487">
      <w:pPr>
        <w:spacing w:line="45" w:lineRule="exact"/>
        <w:rPr>
          <w:sz w:val="20"/>
          <w:szCs w:val="20"/>
        </w:rPr>
      </w:pPr>
    </w:p>
    <w:p w:rsidR="00AC6487" w:rsidRDefault="00AC6487" w:rsidP="00AC6487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Формулы должны нумероваться арабскими цифрами в пределах раздела, например: (1.3), где 1 – номер раздела, 3 – порядковый номер формулы в данном разделе. Номер формулы проставляется в круглых скобках, справа от нее за 10 мм от рамки документа.</w:t>
      </w:r>
    </w:p>
    <w:p w:rsidR="00AC6487" w:rsidRDefault="00AC6487" w:rsidP="00AC6487">
      <w:pPr>
        <w:spacing w:line="3" w:lineRule="exact"/>
        <w:rPr>
          <w:sz w:val="20"/>
          <w:szCs w:val="20"/>
        </w:rPr>
      </w:pPr>
    </w:p>
    <w:p w:rsidR="00AC6487" w:rsidRDefault="00AC6487" w:rsidP="00AC6487">
      <w:pPr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Формулы, расположенные в приложениях, должны нумероваться отдельной нумерацией, например (А.1), где А – обозначение приложения, 1 – порядковый номер формулы в приложении.</w:t>
      </w:r>
    </w:p>
    <w:p w:rsidR="00AC6487" w:rsidRDefault="00AC6487" w:rsidP="00AC6487">
      <w:pPr>
        <w:spacing w:line="1" w:lineRule="exact"/>
        <w:rPr>
          <w:sz w:val="20"/>
          <w:szCs w:val="20"/>
        </w:rPr>
      </w:pPr>
    </w:p>
    <w:p w:rsidR="00AC6487" w:rsidRDefault="00AC6487" w:rsidP="00AC6487">
      <w:pPr>
        <w:numPr>
          <w:ilvl w:val="0"/>
          <w:numId w:val="23"/>
        </w:numPr>
        <w:tabs>
          <w:tab w:val="left" w:pos="1020"/>
        </w:tabs>
        <w:ind w:firstLine="715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качестве</w:t>
      </w:r>
      <w:proofErr w:type="gramEnd"/>
      <w:r>
        <w:rPr>
          <w:rFonts w:eastAsia="Times New Roman"/>
          <w:sz w:val="28"/>
          <w:szCs w:val="28"/>
        </w:rPr>
        <w:t xml:space="preserve"> символов в формулах следует применять обозначения, установленные соответствующими государственными стандартами. Пояснения символов и числовых коэффициентов, входящих в формулу, должны быть приведены непосредственно после формулы. Пояснения каждого символа следует давать с новой строки, с абзацевого отступа, в той последовательности, в которой они даны в формуле.</w:t>
      </w:r>
    </w:p>
    <w:p w:rsidR="00AC6487" w:rsidRDefault="00AC6487" w:rsidP="00AC6487">
      <w:pPr>
        <w:ind w:left="7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Первая строка пояснения должна начинаться со слова «где» без двоеточия после</w:t>
      </w:r>
    </w:p>
    <w:p w:rsidR="00AC6487" w:rsidRDefault="00AC6487" w:rsidP="00AC6487">
      <w:pPr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него.</w:t>
      </w:r>
    </w:p>
    <w:p w:rsidR="00AC6487" w:rsidRDefault="00AC6487"/>
    <w:p w:rsidR="00AC6487" w:rsidRDefault="00AC6487" w:rsidP="00AC6487">
      <w:pPr>
        <w:ind w:left="7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Пример – ρ = m/ v</w:t>
      </w:r>
    </w:p>
    <w:p w:rsidR="00AC6487" w:rsidRDefault="00AC6487" w:rsidP="00AC6487">
      <w:pPr>
        <w:spacing w:line="45" w:lineRule="exact"/>
        <w:rPr>
          <w:sz w:val="20"/>
          <w:szCs w:val="20"/>
        </w:rPr>
      </w:pPr>
    </w:p>
    <w:p w:rsidR="00AC6487" w:rsidRDefault="00AC6487" w:rsidP="00AC6487">
      <w:pPr>
        <w:spacing w:line="232" w:lineRule="auto"/>
        <w:ind w:left="1940" w:right="28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где </w:t>
      </w:r>
      <w:r>
        <w:rPr>
          <w:rFonts w:ascii="Arial" w:eastAsia="Arial" w:hAnsi="Arial" w:cs="Arial"/>
          <w:i/>
          <w:iCs/>
          <w:sz w:val="28"/>
          <w:szCs w:val="28"/>
        </w:rPr>
        <w:t>ρ -</w:t>
      </w:r>
      <w:r>
        <w:rPr>
          <w:rFonts w:eastAsia="Times New Roman"/>
          <w:sz w:val="28"/>
          <w:szCs w:val="28"/>
        </w:rPr>
        <w:t xml:space="preserve"> плотность или масса единицы объема, кг/ м</w:t>
      </w:r>
      <w:proofErr w:type="gramStart"/>
      <w:r>
        <w:rPr>
          <w:rFonts w:eastAsia="Times New Roman"/>
          <w:sz w:val="28"/>
          <w:szCs w:val="28"/>
        </w:rPr>
        <w:t xml:space="preserve"> ;</w:t>
      </w:r>
      <w:proofErr w:type="gramEnd"/>
      <w:r>
        <w:rPr>
          <w:rFonts w:eastAsia="Times New Roman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m - </w:t>
      </w:r>
      <w:r>
        <w:rPr>
          <w:rFonts w:eastAsia="Times New Roman"/>
          <w:sz w:val="28"/>
          <w:szCs w:val="28"/>
        </w:rPr>
        <w:t>масса образца,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кг;</w:t>
      </w:r>
    </w:p>
    <w:p w:rsidR="00AC6487" w:rsidRDefault="00AC6487" w:rsidP="00AC6487">
      <w:pPr>
        <w:spacing w:line="212" w:lineRule="auto"/>
        <w:ind w:left="194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V - </w:t>
      </w:r>
      <w:r>
        <w:rPr>
          <w:rFonts w:eastAsia="Times New Roman"/>
          <w:sz w:val="28"/>
          <w:szCs w:val="28"/>
        </w:rPr>
        <w:t>объем образца,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м</w:t>
      </w:r>
      <w:proofErr w:type="gramEnd"/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>
        <w:rPr>
          <w:rFonts w:eastAsia="Times New Roman"/>
          <w:sz w:val="36"/>
          <w:szCs w:val="36"/>
          <w:vertAlign w:val="superscript"/>
        </w:rPr>
        <w:t>3</w:t>
      </w:r>
      <w:r>
        <w:rPr>
          <w:rFonts w:eastAsia="Times New Roman"/>
          <w:sz w:val="28"/>
          <w:szCs w:val="28"/>
        </w:rPr>
        <w:t>.</w:t>
      </w:r>
    </w:p>
    <w:p w:rsidR="00AC6487" w:rsidRDefault="00AC6487" w:rsidP="00AC6487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Формулы, следующие одна за другой и не разделенные текстом, отделяются запятой.</w:t>
      </w:r>
    </w:p>
    <w:p w:rsidR="00AC6487" w:rsidRDefault="00AC6487" w:rsidP="00AC6487">
      <w:pPr>
        <w:spacing w:line="294" w:lineRule="exact"/>
        <w:rPr>
          <w:sz w:val="20"/>
          <w:szCs w:val="20"/>
        </w:rPr>
      </w:pPr>
    </w:p>
    <w:p w:rsidR="00AC6487" w:rsidRDefault="00AC6487" w:rsidP="00AC6487">
      <w:pPr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Если формула не помещается в одну строку, ее переносят после математического знака плюс</w:t>
      </w:r>
      <w:proofErr w:type="gramStart"/>
      <w:r>
        <w:rPr>
          <w:rFonts w:eastAsia="Times New Roman"/>
          <w:sz w:val="28"/>
          <w:szCs w:val="28"/>
        </w:rPr>
        <w:t xml:space="preserve"> (+), </w:t>
      </w:r>
      <w:proofErr w:type="gramEnd"/>
      <w:r>
        <w:rPr>
          <w:rFonts w:eastAsia="Times New Roman"/>
          <w:sz w:val="28"/>
          <w:szCs w:val="28"/>
        </w:rPr>
        <w:t>минус (-), равенство (=) и т.д. с повторением этих знаков на новой строке.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spacing w:line="239" w:lineRule="auto"/>
        <w:ind w:left="20" w:firstLine="71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Основным знаком умножения в формулах является точка на средней линии. Допускается использование вместо точки знака звездочки «*». Косой крест в качестве знака умножения ставится в следующих случаях: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ind w:left="7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 указании размеров (например, 4,5 х 3 м);</w:t>
      </w: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 переносе формулы на знаке умножения.</w:t>
      </w: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Ссылки в тексте на формулу дают в круглых скобках, например: … в формуле (1.1).</w:t>
      </w:r>
    </w:p>
    <w:p w:rsidR="00AC6487" w:rsidRDefault="00AC6487" w:rsidP="00AC6487">
      <w:pPr>
        <w:spacing w:line="322" w:lineRule="exact"/>
        <w:rPr>
          <w:sz w:val="20"/>
          <w:szCs w:val="20"/>
        </w:rPr>
      </w:pPr>
    </w:p>
    <w:p w:rsidR="00AC6487" w:rsidRDefault="00AC6487"/>
    <w:p w:rsidR="00AC6487" w:rsidRPr="00AC6487" w:rsidRDefault="00AC6487" w:rsidP="00AC6487">
      <w:pPr>
        <w:tabs>
          <w:tab w:val="left" w:pos="104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b/>
          <w:sz w:val="28"/>
          <w:szCs w:val="32"/>
        </w:rPr>
        <w:t xml:space="preserve">             </w:t>
      </w:r>
      <w:r w:rsidRPr="00AC6487">
        <w:rPr>
          <w:rFonts w:eastAsia="Times New Roman"/>
          <w:b/>
          <w:sz w:val="28"/>
          <w:szCs w:val="32"/>
        </w:rPr>
        <w:t>9. Требования к оформлению иллюстраций</w:t>
      </w:r>
    </w:p>
    <w:p w:rsidR="00AC6487" w:rsidRDefault="00AC6487" w:rsidP="00AC6487">
      <w:pPr>
        <w:spacing w:line="251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Иллюстрации (рисунки, схемы, диаграммы и.д.) могут размещаться как непосредственно в документе, так и выноситься в приложения документа. Иллюстрации должны быть выполнены в соответствии с требованиями стандартов ЕСКД и СПДС.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Иллюстрации от текста выделяются чистыми строками.</w:t>
      </w:r>
    </w:p>
    <w:p w:rsidR="00AC6487" w:rsidRDefault="00AC6487" w:rsidP="00AC6487">
      <w:pPr>
        <w:spacing w:line="239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 необходимости иллюстрации могут иметь подрисуночный текст, который помещается непосредственно под рисунком.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spacing w:line="239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Если в тексте имеется иллюстрация, на которой изображены составные части изделия, то должны быть указаны номера позиций этих составных частей.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Все иллюстрации должны иметь порядковый номер. Нумерация иллюстраций осуществляется в пределах раздела, например: Рисунок 1.1</w:t>
      </w:r>
    </w:p>
    <w:p w:rsidR="00AC6487" w:rsidRDefault="00AC6487" w:rsidP="00AC6487">
      <w:pPr>
        <w:spacing w:line="2" w:lineRule="exact"/>
        <w:rPr>
          <w:sz w:val="20"/>
          <w:szCs w:val="20"/>
        </w:rPr>
      </w:pPr>
    </w:p>
    <w:p w:rsidR="00AC6487" w:rsidRDefault="00AC6487" w:rsidP="00AC6487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Иллюстрации, расположенные в приложениях, должны нумероваться отдельной нумерацией, например (А.1), где А – обозначение приложения, 1 – порядковый номер иллюстрации в приложении.</w:t>
      </w:r>
    </w:p>
    <w:p w:rsidR="00AC6487" w:rsidRDefault="00AC6487" w:rsidP="00AC6487">
      <w:pPr>
        <w:spacing w:line="3" w:lineRule="exact"/>
        <w:rPr>
          <w:sz w:val="20"/>
          <w:szCs w:val="20"/>
        </w:rPr>
      </w:pPr>
    </w:p>
    <w:p w:rsidR="00AC6487" w:rsidRDefault="00AC6487" w:rsidP="00AC6487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Слово «Рисунок» и название помещают ниже подрисуночного текста и располагают следующим образом:</w:t>
      </w:r>
    </w:p>
    <w:p w:rsidR="00AC6487" w:rsidRDefault="00AC6487" w:rsidP="00AC6487">
      <w:pPr>
        <w:spacing w:line="1" w:lineRule="exact"/>
        <w:rPr>
          <w:sz w:val="20"/>
          <w:szCs w:val="20"/>
        </w:rPr>
      </w:pP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Рисунок 1.1 - Детали прибора</w:t>
      </w:r>
    </w:p>
    <w:p w:rsidR="00AC6487" w:rsidRDefault="00AC6487" w:rsidP="00AC6487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Надпись выполняется с абзацевого отступа, (шрифт 14, ГОСТ Б)</w:t>
      </w:r>
    </w:p>
    <w:p w:rsidR="00AC6487" w:rsidRDefault="00AC6487" w:rsidP="00AC6487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Если в тексте документа приводится ссылка на иллюстрацию, то следует писать «…в соответствии с рисунком 1.1…».</w:t>
      </w:r>
    </w:p>
    <w:p w:rsidR="00AC6487" w:rsidRDefault="00AC6487"/>
    <w:p w:rsidR="00AC6487" w:rsidRDefault="00AC6487"/>
    <w:p w:rsidR="00C71312" w:rsidRPr="00C71312" w:rsidRDefault="00C71312" w:rsidP="00C71312">
      <w:pPr>
        <w:tabs>
          <w:tab w:val="left" w:pos="104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b/>
          <w:sz w:val="28"/>
          <w:szCs w:val="32"/>
        </w:rPr>
        <w:t xml:space="preserve">            </w:t>
      </w:r>
      <w:r w:rsidRPr="00C71312">
        <w:rPr>
          <w:rFonts w:eastAsia="Times New Roman"/>
          <w:b/>
          <w:sz w:val="28"/>
          <w:szCs w:val="32"/>
        </w:rPr>
        <w:t>10. Оформление приложений</w:t>
      </w:r>
    </w:p>
    <w:p w:rsidR="00C71312" w:rsidRDefault="00C71312" w:rsidP="00C71312">
      <w:pPr>
        <w:spacing w:line="256" w:lineRule="auto"/>
        <w:ind w:left="72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Материал, дополняющий текст документа, допускается помещать в приложениях. Приложения, как правило, выполняются на листах формата А</w:t>
      </w:r>
      <w:proofErr w:type="gramStart"/>
      <w:r>
        <w:rPr>
          <w:rFonts w:eastAsia="Times New Roman"/>
          <w:sz w:val="28"/>
          <w:szCs w:val="28"/>
        </w:rPr>
        <w:t>4</w:t>
      </w:r>
      <w:proofErr w:type="gramEnd"/>
      <w:r>
        <w:rPr>
          <w:rFonts w:eastAsia="Times New Roman"/>
          <w:sz w:val="28"/>
          <w:szCs w:val="28"/>
        </w:rPr>
        <w:t xml:space="preserve">. </w:t>
      </w:r>
    </w:p>
    <w:p w:rsidR="00C71312" w:rsidRDefault="00C71312" w:rsidP="00C71312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Текст каждого приложения при необходимости может быть разбит на разделы и подразделы, которые нумеруются в пределах каждого приложения. Перед номером ставиться обозначение данного приложения.</w:t>
      </w:r>
    </w:p>
    <w:p w:rsidR="00C71312" w:rsidRDefault="00C71312" w:rsidP="00C71312">
      <w:pPr>
        <w:spacing w:line="3" w:lineRule="exact"/>
        <w:rPr>
          <w:sz w:val="20"/>
          <w:szCs w:val="20"/>
        </w:rPr>
      </w:pPr>
    </w:p>
    <w:p w:rsidR="00C71312" w:rsidRDefault="00C71312" w:rsidP="00C71312">
      <w:pPr>
        <w:spacing w:line="241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Приложения должны иметь общую с остальной частью документа сквозную нумерацию.</w:t>
      </w: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В тексте документа должны быть даны ссылки на все приложения.</w:t>
      </w:r>
    </w:p>
    <w:p w:rsidR="00C71312" w:rsidRDefault="00C71312" w:rsidP="00C71312">
      <w:pPr>
        <w:spacing w:line="45" w:lineRule="exact"/>
        <w:rPr>
          <w:sz w:val="20"/>
          <w:szCs w:val="20"/>
        </w:rPr>
      </w:pPr>
    </w:p>
    <w:p w:rsidR="00C71312" w:rsidRDefault="00C71312" w:rsidP="00C71312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Каждое приложение должно начинаться с отдельного листа с указанием сверху слова «Приложение» (шрифт 14 ГОСТ Б по правому краю листа) и его обозначения. Например: Приложение</w:t>
      </w:r>
      <w:proofErr w:type="gramStart"/>
      <w:r>
        <w:rPr>
          <w:rFonts w:eastAsia="Times New Roman"/>
          <w:sz w:val="28"/>
          <w:szCs w:val="28"/>
        </w:rPr>
        <w:t xml:space="preserve"> А</w:t>
      </w:r>
      <w:proofErr w:type="gramEnd"/>
    </w:p>
    <w:p w:rsidR="00C71312" w:rsidRDefault="00C71312" w:rsidP="00C71312">
      <w:pPr>
        <w:spacing w:line="3" w:lineRule="exact"/>
        <w:rPr>
          <w:sz w:val="20"/>
          <w:szCs w:val="20"/>
        </w:rPr>
      </w:pPr>
    </w:p>
    <w:p w:rsidR="00C71312" w:rsidRDefault="00C71312" w:rsidP="00C7131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Приложения обозначаются заглавными буквами русского алфавита, за исключением букв З</w:t>
      </w:r>
      <w:proofErr w:type="gramStart"/>
      <w:r>
        <w:rPr>
          <w:rFonts w:eastAsia="Times New Roman"/>
          <w:sz w:val="28"/>
          <w:szCs w:val="28"/>
        </w:rPr>
        <w:t>,Й</w:t>
      </w:r>
      <w:proofErr w:type="gramEnd"/>
      <w:r>
        <w:rPr>
          <w:rFonts w:eastAsia="Times New Roman"/>
          <w:sz w:val="28"/>
          <w:szCs w:val="28"/>
        </w:rPr>
        <w:t>,О,Ч,Ь,Ъ,Ы или цифрами. Если в тексте одно приложение, то оно обозначается «Приложение</w:t>
      </w:r>
      <w:proofErr w:type="gramStart"/>
      <w:r>
        <w:rPr>
          <w:rFonts w:eastAsia="Times New Roman"/>
          <w:sz w:val="28"/>
          <w:szCs w:val="28"/>
        </w:rPr>
        <w:t xml:space="preserve"> А</w:t>
      </w:r>
      <w:proofErr w:type="gramEnd"/>
      <w:r>
        <w:rPr>
          <w:rFonts w:eastAsia="Times New Roman"/>
          <w:sz w:val="28"/>
          <w:szCs w:val="28"/>
        </w:rPr>
        <w:t>». Все приложения должны быть указаны в содержании, с указанием названия и номера страницы.</w:t>
      </w:r>
    </w:p>
    <w:p w:rsidR="00C71312" w:rsidRDefault="00C71312"/>
    <w:p w:rsidR="00C71312" w:rsidRDefault="00C71312"/>
    <w:p w:rsidR="00C71312" w:rsidRPr="00C71312" w:rsidRDefault="00C71312" w:rsidP="00C71312">
      <w:pPr>
        <w:tabs>
          <w:tab w:val="left" w:pos="1200"/>
        </w:tabs>
        <w:rPr>
          <w:rFonts w:eastAsia="Times New Roman"/>
          <w:b/>
          <w:sz w:val="28"/>
          <w:szCs w:val="32"/>
        </w:rPr>
      </w:pPr>
      <w:r>
        <w:rPr>
          <w:rFonts w:eastAsia="Times New Roman"/>
          <w:b/>
          <w:sz w:val="28"/>
          <w:szCs w:val="32"/>
        </w:rPr>
        <w:t xml:space="preserve">            </w:t>
      </w:r>
      <w:r w:rsidRPr="00C71312">
        <w:rPr>
          <w:rFonts w:eastAsia="Times New Roman"/>
          <w:b/>
          <w:sz w:val="28"/>
          <w:szCs w:val="32"/>
        </w:rPr>
        <w:t>11. Требования к оформлению списка используемой литературы</w:t>
      </w:r>
    </w:p>
    <w:p w:rsidR="00C71312" w:rsidRDefault="00C71312" w:rsidP="00C71312">
      <w:pPr>
        <w:spacing w:line="24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Список используемой литературы (источников), помещают в конце документа и включают в его содержание. Если при составлении документа были использованы только печатные издания, то данный лист будет носить название «Список литературы». В том случае, когда при составлении документа были использованы интернет-ресурсы, видео, аудио материалы, то лист будет носить название «Список источников». Заголовок записывают посредине листа (симметрично текста), шрифтом 14 или 16 ГОСТ Б с прописной буквы. Сам список выполняется шрифтом 14 ГОСТ Б (приложение 2,3).</w:t>
      </w:r>
    </w:p>
    <w:p w:rsidR="00C71312" w:rsidRDefault="00C71312" w:rsidP="00C71312">
      <w:pPr>
        <w:spacing w:line="7" w:lineRule="exact"/>
        <w:rPr>
          <w:sz w:val="20"/>
          <w:szCs w:val="20"/>
        </w:rPr>
      </w:pPr>
    </w:p>
    <w:p w:rsidR="00C71312" w:rsidRDefault="00C71312" w:rsidP="00C7131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Выполнение списка и ссылки на него в тексте выполняют по ГОСТ 7.32-81 «Система стандартов по информации, библиотечному и издательскому делу». Структура списка:</w:t>
      </w:r>
    </w:p>
    <w:p w:rsidR="00C71312" w:rsidRDefault="00C71312" w:rsidP="00C71312">
      <w:pPr>
        <w:spacing w:line="323" w:lineRule="exact"/>
        <w:rPr>
          <w:sz w:val="20"/>
          <w:szCs w:val="20"/>
        </w:rPr>
      </w:pPr>
    </w:p>
    <w:p w:rsidR="00C71312" w:rsidRDefault="00C71312" w:rsidP="00C71312">
      <w:pPr>
        <w:numPr>
          <w:ilvl w:val="0"/>
          <w:numId w:val="27"/>
        </w:numPr>
        <w:tabs>
          <w:tab w:val="left" w:pos="1090"/>
        </w:tabs>
        <w:spacing w:line="239" w:lineRule="auto"/>
        <w:ind w:right="20" w:firstLine="7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официальные документы (Конституция РФ, законодательные документы Федерального Собрания РФ, указы Президента, постановления Правительства).</w:t>
      </w:r>
    </w:p>
    <w:p w:rsidR="00C71312" w:rsidRDefault="00C71312" w:rsidP="00C71312">
      <w:pPr>
        <w:spacing w:line="1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numPr>
          <w:ilvl w:val="0"/>
          <w:numId w:val="27"/>
        </w:numPr>
        <w:tabs>
          <w:tab w:val="left" w:pos="880"/>
        </w:tabs>
        <w:ind w:left="880" w:hanging="1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источники статистических данных;</w:t>
      </w:r>
    </w:p>
    <w:p w:rsidR="00C71312" w:rsidRDefault="00C71312" w:rsidP="00C71312">
      <w:pPr>
        <w:spacing w:line="239" w:lineRule="auto"/>
        <w:ind w:right="2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-документы и материалы архивных учреждений (в алфавитном или хронологическом порядке);</w:t>
      </w:r>
    </w:p>
    <w:p w:rsidR="00C71312" w:rsidRDefault="00C71312" w:rsidP="00C71312">
      <w:pPr>
        <w:spacing w:line="2" w:lineRule="exact"/>
        <w:rPr>
          <w:sz w:val="20"/>
          <w:szCs w:val="20"/>
        </w:rPr>
      </w:pPr>
    </w:p>
    <w:p w:rsidR="00C71312" w:rsidRDefault="00C71312" w:rsidP="00C71312">
      <w:pPr>
        <w:numPr>
          <w:ilvl w:val="0"/>
          <w:numId w:val="28"/>
        </w:numPr>
        <w:tabs>
          <w:tab w:val="left" w:pos="880"/>
        </w:tabs>
        <w:ind w:left="880" w:hanging="1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отечественные и зарубежные работы авторов (в алфавитном порядке);</w:t>
      </w:r>
    </w:p>
    <w:p w:rsidR="00C71312" w:rsidRDefault="00C71312" w:rsidP="00C71312">
      <w:pPr>
        <w:numPr>
          <w:ilvl w:val="0"/>
          <w:numId w:val="28"/>
        </w:numPr>
        <w:tabs>
          <w:tab w:val="left" w:pos="950"/>
        </w:tabs>
        <w:ind w:firstLine="7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специальные виды технической литературы (стандарты, патентные документы, промышленные каталоги).</w:t>
      </w:r>
    </w:p>
    <w:p w:rsidR="00C71312" w:rsidRDefault="00C71312" w:rsidP="00C71312">
      <w:pPr>
        <w:spacing w:line="1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spacing w:line="239" w:lineRule="auto"/>
        <w:ind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Между видами источников выполняется пропуск в одну чистую строку. Нумерация источников – сквозная.</w:t>
      </w:r>
    </w:p>
    <w:p w:rsidR="00C71312" w:rsidRDefault="00C71312" w:rsidP="00C71312">
      <w:pPr>
        <w:spacing w:line="1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ind w:left="7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Примеры библиографического описания различных видов документов.</w:t>
      </w:r>
    </w:p>
    <w:p w:rsidR="00C71312" w:rsidRDefault="00C71312" w:rsidP="00C71312">
      <w:pPr>
        <w:spacing w:line="278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numPr>
          <w:ilvl w:val="0"/>
          <w:numId w:val="28"/>
        </w:numPr>
        <w:tabs>
          <w:tab w:val="left" w:pos="880"/>
        </w:tabs>
        <w:ind w:left="880" w:hanging="1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официальное издание</w:t>
      </w:r>
    </w:p>
    <w:p w:rsidR="00C71312" w:rsidRDefault="00C71312" w:rsidP="00C71312">
      <w:pPr>
        <w:spacing w:line="321" w:lineRule="exact"/>
        <w:rPr>
          <w:sz w:val="20"/>
          <w:szCs w:val="20"/>
        </w:rPr>
      </w:pP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Гражданский кодекс Российской Федерации: полный текст, действующий с 1 января</w:t>
      </w:r>
    </w:p>
    <w:p w:rsidR="00C71312" w:rsidRDefault="00C71312" w:rsidP="00C71312">
      <w:pPr>
        <w:spacing w:line="44" w:lineRule="exact"/>
        <w:rPr>
          <w:sz w:val="20"/>
          <w:szCs w:val="20"/>
        </w:rPr>
      </w:pPr>
    </w:p>
    <w:p w:rsidR="00C71312" w:rsidRDefault="00C71312" w:rsidP="00C7131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1995 г. (по состоянию на 15 марта 1995). – М.: Акалис, 1995.-315с.</w:t>
      </w:r>
    </w:p>
    <w:p w:rsidR="00C71312" w:rsidRDefault="00C71312" w:rsidP="00C71312">
      <w:pPr>
        <w:spacing w:line="276" w:lineRule="exact"/>
        <w:rPr>
          <w:sz w:val="20"/>
          <w:szCs w:val="20"/>
        </w:rPr>
      </w:pPr>
    </w:p>
    <w:p w:rsidR="00C71312" w:rsidRDefault="00C71312" w:rsidP="00C71312">
      <w:pPr>
        <w:numPr>
          <w:ilvl w:val="0"/>
          <w:numId w:val="29"/>
        </w:numPr>
        <w:tabs>
          <w:tab w:val="left" w:pos="880"/>
        </w:tabs>
        <w:ind w:left="880" w:hanging="1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книга одного автора</w:t>
      </w:r>
    </w:p>
    <w:p w:rsidR="00C71312" w:rsidRDefault="00C71312" w:rsidP="00C71312">
      <w:pPr>
        <w:spacing w:line="324" w:lineRule="exact"/>
        <w:rPr>
          <w:sz w:val="20"/>
          <w:szCs w:val="20"/>
        </w:rPr>
      </w:pP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Мелман, С.Н. Конверсия и разоружение: Демилитаризованное общество / С.Н.</w:t>
      </w:r>
    </w:p>
    <w:p w:rsidR="00C71312" w:rsidRDefault="00C71312" w:rsidP="00C71312">
      <w:pPr>
        <w:spacing w:line="44" w:lineRule="exact"/>
        <w:rPr>
          <w:sz w:val="20"/>
          <w:szCs w:val="20"/>
        </w:rPr>
      </w:pPr>
    </w:p>
    <w:p w:rsidR="00C71312" w:rsidRDefault="00C71312" w:rsidP="00C7131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Мелман. – М.: Мир, 1990. – 152с.</w:t>
      </w:r>
    </w:p>
    <w:p w:rsidR="00C71312" w:rsidRDefault="00C71312" w:rsidP="00C71312">
      <w:pPr>
        <w:spacing w:line="276" w:lineRule="exact"/>
        <w:rPr>
          <w:sz w:val="20"/>
          <w:szCs w:val="20"/>
        </w:rPr>
      </w:pPr>
    </w:p>
    <w:p w:rsidR="00C71312" w:rsidRDefault="00C71312" w:rsidP="00C71312">
      <w:pPr>
        <w:numPr>
          <w:ilvl w:val="0"/>
          <w:numId w:val="30"/>
        </w:numPr>
        <w:tabs>
          <w:tab w:val="left" w:pos="880"/>
        </w:tabs>
        <w:ind w:left="880" w:hanging="1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книга двух или трех авторов</w:t>
      </w:r>
    </w:p>
    <w:p w:rsidR="00C71312" w:rsidRDefault="00C71312" w:rsidP="00C71312">
      <w:pPr>
        <w:spacing w:line="321" w:lineRule="exact"/>
        <w:rPr>
          <w:sz w:val="20"/>
          <w:szCs w:val="20"/>
        </w:rPr>
      </w:pP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Астафьев, В.И. Нелинейная механика разрушения/ В.И. Астафьев, Ю.Н. Радаев, Л.В.</w:t>
      </w:r>
    </w:p>
    <w:p w:rsidR="00C71312" w:rsidRDefault="00C71312" w:rsidP="00C71312">
      <w:pPr>
        <w:spacing w:line="45" w:lineRule="exact"/>
        <w:rPr>
          <w:sz w:val="20"/>
          <w:szCs w:val="20"/>
        </w:rPr>
      </w:pPr>
    </w:p>
    <w:p w:rsidR="00C71312" w:rsidRDefault="00C71312" w:rsidP="00C7131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Степанова.- Самара: Изд-во Самар. ун-та, 2001.-631с.</w:t>
      </w:r>
    </w:p>
    <w:p w:rsidR="00C71312" w:rsidRDefault="00C71312">
      <w:pPr>
        <w:sectPr w:rsidR="00C71312">
          <w:pgSz w:w="11900" w:h="16838"/>
          <w:pgMar w:top="821" w:right="386" w:bottom="428" w:left="560" w:header="0" w:footer="0" w:gutter="0"/>
          <w:cols w:space="720" w:equalWidth="0">
            <w:col w:w="10960"/>
          </w:cols>
        </w:sectPr>
      </w:pP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Римские цифры и числительные в словесной форме заменяют арабскими цифрами.</w:t>
      </w:r>
    </w:p>
    <w:p w:rsidR="00C71312" w:rsidRDefault="00C71312" w:rsidP="00C71312">
      <w:pPr>
        <w:spacing w:line="45" w:lineRule="exact"/>
        <w:rPr>
          <w:sz w:val="20"/>
          <w:szCs w:val="20"/>
        </w:rPr>
      </w:pPr>
    </w:p>
    <w:p w:rsidR="00C71312" w:rsidRDefault="00C71312" w:rsidP="00C71312">
      <w:pPr>
        <w:numPr>
          <w:ilvl w:val="0"/>
          <w:numId w:val="32"/>
        </w:numPr>
        <w:tabs>
          <w:tab w:val="left" w:pos="1006"/>
        </w:tabs>
        <w:spacing w:line="239" w:lineRule="auto"/>
        <w:ind w:firstLine="71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отдельных случаях, </w:t>
      </w:r>
      <w:proofErr w:type="gramStart"/>
      <w:r>
        <w:rPr>
          <w:rFonts w:eastAsia="Times New Roman"/>
          <w:sz w:val="28"/>
          <w:szCs w:val="28"/>
        </w:rPr>
        <w:t>например</w:t>
      </w:r>
      <w:proofErr w:type="gramEnd"/>
      <w:r>
        <w:rPr>
          <w:rFonts w:eastAsia="Times New Roman"/>
          <w:sz w:val="28"/>
          <w:szCs w:val="28"/>
        </w:rPr>
        <w:t xml:space="preserve"> при записи очень длинного заглавия, допускается применять такой способ сокращения, как пропуск отдельных слов, фраз, если это не приводит к искажению смысла.</w:t>
      </w:r>
    </w:p>
    <w:p w:rsidR="00C71312" w:rsidRDefault="00C71312" w:rsidP="00C71312">
      <w:pPr>
        <w:spacing w:line="2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Некоторые сведения, имеющиеся в источнике информации, можно не приводить в библиографическом описании и не обозначать их пропуск, например названия орденов, почетные, воинские и ученые звания и т.д.</w:t>
      </w:r>
    </w:p>
    <w:p w:rsidR="00C71312" w:rsidRDefault="00C71312" w:rsidP="00C71312">
      <w:pPr>
        <w:spacing w:line="1" w:lineRule="exact"/>
        <w:rPr>
          <w:rFonts w:eastAsia="Times New Roman"/>
          <w:sz w:val="28"/>
          <w:szCs w:val="28"/>
        </w:rPr>
      </w:pPr>
    </w:p>
    <w:p w:rsidR="00C71312" w:rsidRDefault="00C71312" w:rsidP="00C71312">
      <w:pPr>
        <w:spacing w:line="239" w:lineRule="auto"/>
        <w:ind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Каждое произведение пишется с красной строки, вторую и последующие строки от левого края листа.</w:t>
      </w:r>
    </w:p>
    <w:p w:rsidR="00734977" w:rsidRDefault="00734977"/>
    <w:p w:rsidR="00C71312" w:rsidRPr="00C71312" w:rsidRDefault="00C71312" w:rsidP="00C71312">
      <w:pPr>
        <w:ind w:left="720"/>
        <w:rPr>
          <w:b/>
          <w:sz w:val="18"/>
          <w:szCs w:val="20"/>
        </w:rPr>
      </w:pPr>
      <w:r w:rsidRPr="00C71312">
        <w:rPr>
          <w:rFonts w:eastAsia="Times New Roman"/>
          <w:b/>
          <w:sz w:val="28"/>
          <w:szCs w:val="32"/>
        </w:rPr>
        <w:t>12.Требования к нумерации страниц и заполнению основной надписи</w:t>
      </w:r>
    </w:p>
    <w:p w:rsidR="00C71312" w:rsidRDefault="00C71312"/>
    <w:p w:rsidR="00C71312" w:rsidRDefault="00C71312" w:rsidP="00C71312">
      <w:pPr>
        <w:spacing w:line="250" w:lineRule="auto"/>
        <w:ind w:right="22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Все листы текстового документа должны иметь сквозную нумерацию. Отсчет страниц ведется с титульного листа, а нумерация страниц начинается с листа содержания в основной надписи.</w:t>
      </w:r>
    </w:p>
    <w:p w:rsidR="00C71312" w:rsidRDefault="00C71312" w:rsidP="00C71312">
      <w:pPr>
        <w:spacing w:line="3" w:lineRule="exact"/>
        <w:rPr>
          <w:sz w:val="20"/>
          <w:szCs w:val="20"/>
        </w:rPr>
      </w:pPr>
    </w:p>
    <w:p w:rsidR="00C71312" w:rsidRDefault="00C71312" w:rsidP="00C71312">
      <w:pPr>
        <w:spacing w:line="239" w:lineRule="auto"/>
        <w:ind w:right="2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первом листе выполняется основная надпись по ГОСТ 2.104-68, форма 2, и по ГОСТ Р21.1101-92, форма 5.</w:t>
      </w:r>
    </w:p>
    <w:p w:rsidR="00C71312" w:rsidRDefault="00C71312" w:rsidP="00C71312">
      <w:pPr>
        <w:spacing w:line="2" w:lineRule="exact"/>
        <w:rPr>
          <w:sz w:val="20"/>
          <w:szCs w:val="20"/>
        </w:rPr>
      </w:pPr>
    </w:p>
    <w:p w:rsidR="00C71312" w:rsidRDefault="00C71312" w:rsidP="00C71312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Строки высотой 5 мм заполняются шрифтом 12 (ГОСТ Б) Фамилии преподавателей</w:t>
      </w:r>
    </w:p>
    <w:p w:rsidR="00C71312" w:rsidRDefault="00C71312" w:rsidP="00C71312">
      <w:pPr>
        <w:numPr>
          <w:ilvl w:val="0"/>
          <w:numId w:val="33"/>
        </w:numPr>
        <w:tabs>
          <w:tab w:val="left" w:pos="312"/>
        </w:tabs>
        <w:ind w:firstLine="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студентов указываются без инициалов. Верхняя строка в правой части основной надписи заполняется шрифтом 22 (ГОСТ Б), где указывается тип документа (КП, КР, ДП, </w:t>
      </w:r>
      <w:proofErr w:type="gramStart"/>
      <w:r>
        <w:rPr>
          <w:rFonts w:eastAsia="Times New Roman"/>
          <w:sz w:val="28"/>
          <w:szCs w:val="28"/>
        </w:rPr>
        <w:t>ДР</w:t>
      </w:r>
      <w:proofErr w:type="gramEnd"/>
      <w:r>
        <w:rPr>
          <w:rFonts w:eastAsia="Times New Roman"/>
          <w:sz w:val="28"/>
          <w:szCs w:val="28"/>
        </w:rPr>
        <w:t>), шифр специальности, ПЗ (пояснительная записка для работ имеющих графическую составляющую или макет).</w:t>
      </w:r>
    </w:p>
    <w:p w:rsidR="00C71312" w:rsidRDefault="00C71312" w:rsidP="00C71312">
      <w:pPr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 второй строке указывается тема дипломного проекта/работы.</w:t>
      </w:r>
    </w:p>
    <w:p w:rsidR="00C71312" w:rsidRDefault="00C71312" w:rsidP="00C71312">
      <w:pPr>
        <w:numPr>
          <w:ilvl w:val="1"/>
          <w:numId w:val="33"/>
        </w:numPr>
        <w:tabs>
          <w:tab w:val="left" w:pos="980"/>
        </w:tabs>
        <w:ind w:left="980" w:hanging="2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правой нижней графе номер группы.</w:t>
      </w:r>
    </w:p>
    <w:p w:rsidR="00C71312" w:rsidRDefault="00C71312" w:rsidP="00C71312">
      <w:pPr>
        <w:spacing w:line="241" w:lineRule="auto"/>
        <w:ind w:right="2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последующих листах выполняется основная надпись по форме по форме 6 (ГОСТ Р21.1101-92) и 2а (ГОСТ 2.104-68). Заполнение верхней строки повторяется.</w:t>
      </w:r>
    </w:p>
    <w:p w:rsidR="00C71312" w:rsidRDefault="00C71312">
      <w:pPr>
        <w:sectPr w:rsidR="00C71312">
          <w:pgSz w:w="11900" w:h="16838"/>
          <w:pgMar w:top="823" w:right="386" w:bottom="583" w:left="560" w:header="0" w:footer="0" w:gutter="0"/>
          <w:cols w:space="720" w:equalWidth="0">
            <w:col w:w="10960"/>
          </w:cols>
        </w:sectPr>
      </w:pPr>
    </w:p>
    <w:p w:rsidR="00734977" w:rsidRDefault="007462B7" w:rsidP="007462B7">
      <w:pPr>
        <w:spacing w:line="235" w:lineRule="exact"/>
        <w:rPr>
          <w:sz w:val="20"/>
          <w:szCs w:val="20"/>
        </w:rPr>
      </w:pPr>
      <w:r w:rsidRPr="00E93ADC">
        <w:rPr>
          <w:sz w:val="28"/>
          <w:szCs w:val="28"/>
        </w:rPr>
        <w:lastRenderedPageBreak/>
        <w:tab/>
      </w:r>
    </w:p>
    <w:p w:rsidR="00734977" w:rsidRDefault="00734977">
      <w:pPr>
        <w:spacing w:line="230" w:lineRule="exact"/>
        <w:rPr>
          <w:sz w:val="20"/>
          <w:szCs w:val="20"/>
        </w:rPr>
      </w:pPr>
    </w:p>
    <w:p w:rsidR="00C71312" w:rsidRPr="008137A8" w:rsidRDefault="00C71312" w:rsidP="00C71312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8137A8">
        <w:rPr>
          <w:b/>
          <w:sz w:val="28"/>
          <w:szCs w:val="28"/>
        </w:rPr>
        <w:t xml:space="preserve">Приложение 1 </w:t>
      </w:r>
    </w:p>
    <w:p w:rsidR="00C71312" w:rsidRPr="0062035C" w:rsidRDefault="00C71312" w:rsidP="00C71312">
      <w:pPr>
        <w:shd w:val="clear" w:color="auto" w:fill="FFFFFF"/>
        <w:tabs>
          <w:tab w:val="left" w:pos="461"/>
        </w:tabs>
        <w:spacing w:line="360" w:lineRule="auto"/>
        <w:ind w:firstLine="709"/>
        <w:jc w:val="both"/>
      </w:pPr>
      <w:r w:rsidRPr="0062035C">
        <w:rPr>
          <w:spacing w:val="-1"/>
          <w:sz w:val="38"/>
          <w:szCs w:val="38"/>
        </w:rPr>
        <w:t xml:space="preserve">Задание на дипломное </w:t>
      </w:r>
      <w:r w:rsidRPr="0062035C">
        <w:rPr>
          <w:sz w:val="38"/>
          <w:szCs w:val="38"/>
        </w:rPr>
        <w:t>проектирование</w:t>
      </w:r>
    </w:p>
    <w:p w:rsidR="00C71312" w:rsidRPr="00A82CB7" w:rsidRDefault="00C71312" w:rsidP="00C71312">
      <w:pPr>
        <w:shd w:val="clear" w:color="auto" w:fill="FFFFFF"/>
        <w:spacing w:line="360" w:lineRule="auto"/>
        <w:ind w:firstLine="709"/>
        <w:jc w:val="both"/>
      </w:pPr>
      <w:r w:rsidRPr="00A82CB7">
        <w:rPr>
          <w:b/>
          <w:bCs/>
          <w:spacing w:val="-2"/>
          <w:sz w:val="28"/>
          <w:szCs w:val="28"/>
        </w:rPr>
        <w:t>Тема проекта:</w:t>
      </w:r>
    </w:p>
    <w:p w:rsidR="00C71312" w:rsidRPr="00DF1B04" w:rsidRDefault="00C71312" w:rsidP="00C71312">
      <w:pPr>
        <w:widowControl w:val="0"/>
        <w:numPr>
          <w:ilvl w:val="0"/>
          <w:numId w:val="4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pacing w:val="-15"/>
          <w:sz w:val="28"/>
          <w:szCs w:val="28"/>
        </w:rPr>
      </w:pPr>
      <w:r w:rsidRPr="00DF1B04">
        <w:rPr>
          <w:sz w:val="28"/>
          <w:szCs w:val="28"/>
        </w:rPr>
        <w:t xml:space="preserve">Разработка рекомендаций по созданию комплексной системы защиты информации на   предприятии </w:t>
      </w:r>
      <w:r>
        <w:rPr>
          <w:sz w:val="28"/>
          <w:szCs w:val="28"/>
        </w:rPr>
        <w:t>«название предприятия, организации</w:t>
      </w:r>
      <w:r w:rsidRPr="00DF1B04">
        <w:rPr>
          <w:sz w:val="28"/>
          <w:szCs w:val="28"/>
        </w:rPr>
        <w:t>»</w:t>
      </w:r>
    </w:p>
    <w:p w:rsidR="00734977" w:rsidRDefault="00734977">
      <w:pPr>
        <w:sectPr w:rsidR="00734977">
          <w:pgSz w:w="11900" w:h="16838"/>
          <w:pgMar w:top="823" w:right="386" w:bottom="271" w:left="560" w:header="0" w:footer="0" w:gutter="0"/>
          <w:cols w:space="720" w:equalWidth="0">
            <w:col w:w="10960"/>
          </w:cols>
        </w:sectPr>
      </w:pPr>
    </w:p>
    <w:p w:rsidR="00C71312" w:rsidRDefault="00C71312" w:rsidP="00C71312">
      <w:pPr>
        <w:pStyle w:val="20"/>
        <w:shd w:val="clear" w:color="auto" w:fill="auto"/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C71312" w:rsidRPr="00BF0C6E" w:rsidRDefault="00C71312" w:rsidP="00C71312">
      <w:pPr>
        <w:pStyle w:val="2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BF0C6E">
        <w:rPr>
          <w:sz w:val="28"/>
          <w:szCs w:val="28"/>
        </w:rPr>
        <w:t>Пример оформления титульного листа ВКР</w:t>
      </w:r>
    </w:p>
    <w:p w:rsidR="00C71312" w:rsidRPr="00AD38B7" w:rsidRDefault="00C71312" w:rsidP="00C71312">
      <w:pPr>
        <w:widowControl w:val="0"/>
        <w:spacing w:line="360" w:lineRule="auto"/>
        <w:jc w:val="center"/>
        <w:rPr>
          <w:b/>
        </w:rPr>
      </w:pPr>
      <w:r w:rsidRPr="00AD38B7">
        <w:rPr>
          <w:b/>
        </w:rPr>
        <w:t>Министерство образования Нижегородской области</w:t>
      </w:r>
    </w:p>
    <w:p w:rsidR="00C71312" w:rsidRPr="00AD38B7" w:rsidRDefault="00C71312" w:rsidP="00C71312">
      <w:pPr>
        <w:widowControl w:val="0"/>
        <w:spacing w:line="360" w:lineRule="auto"/>
        <w:jc w:val="center"/>
      </w:pPr>
      <w:r w:rsidRPr="00AD38B7">
        <w:t xml:space="preserve"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 </w:t>
      </w: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/>
    <w:p w:rsidR="00C71312" w:rsidRPr="00AD38B7" w:rsidRDefault="00C71312" w:rsidP="00C71312">
      <w:pPr>
        <w:jc w:val="center"/>
        <w:rPr>
          <w:b/>
          <w:sz w:val="52"/>
          <w:szCs w:val="52"/>
        </w:rPr>
      </w:pPr>
      <w:r w:rsidRPr="00AD38B7">
        <w:rPr>
          <w:b/>
          <w:sz w:val="52"/>
          <w:szCs w:val="52"/>
        </w:rPr>
        <w:t>ДИПЛОМНЫЙ    ПРОЕКТ</w:t>
      </w:r>
    </w:p>
    <w:p w:rsidR="00C71312" w:rsidRPr="00AD38B7" w:rsidRDefault="00C71312" w:rsidP="00C71312">
      <w:pPr>
        <w:jc w:val="center"/>
        <w:rPr>
          <w:b/>
          <w:sz w:val="52"/>
          <w:szCs w:val="52"/>
        </w:rPr>
      </w:pPr>
    </w:p>
    <w:p w:rsidR="00C71312" w:rsidRPr="00C06173" w:rsidRDefault="00C71312" w:rsidP="00C71312">
      <w:pPr>
        <w:rPr>
          <w:i/>
          <w:sz w:val="32"/>
          <w:szCs w:val="32"/>
        </w:rPr>
      </w:pPr>
      <w:r w:rsidRPr="00AD38B7">
        <w:rPr>
          <w:i/>
          <w:sz w:val="32"/>
          <w:szCs w:val="32"/>
        </w:rPr>
        <w:t xml:space="preserve">Тема: </w:t>
      </w:r>
      <w:r w:rsidRPr="00C06173">
        <w:rPr>
          <w:sz w:val="32"/>
          <w:szCs w:val="32"/>
        </w:rPr>
        <w:t>Разработка рекомендаций по созданию комплексной системы защиты информации на  предприятии «</w:t>
      </w:r>
      <w:r>
        <w:rPr>
          <w:sz w:val="32"/>
          <w:szCs w:val="32"/>
        </w:rPr>
        <w:t>название предприятия, организации</w:t>
      </w:r>
      <w:r w:rsidRPr="00C06173">
        <w:rPr>
          <w:sz w:val="32"/>
          <w:szCs w:val="32"/>
        </w:rPr>
        <w:t>»</w:t>
      </w:r>
    </w:p>
    <w:p w:rsidR="00C71312" w:rsidRPr="00C06173" w:rsidRDefault="00C71312" w:rsidP="00C71312">
      <w:pPr>
        <w:rPr>
          <w:i/>
          <w:sz w:val="32"/>
          <w:szCs w:val="32"/>
        </w:rPr>
      </w:pPr>
    </w:p>
    <w:p w:rsidR="00C71312" w:rsidRPr="00AD38B7" w:rsidRDefault="00C71312" w:rsidP="00C71312">
      <w:pPr>
        <w:rPr>
          <w:i/>
          <w:sz w:val="32"/>
          <w:szCs w:val="32"/>
        </w:rPr>
      </w:pPr>
    </w:p>
    <w:p w:rsidR="00C71312" w:rsidRPr="00AD38B7" w:rsidRDefault="00C71312" w:rsidP="00C71312">
      <w:pPr>
        <w:rPr>
          <w:i/>
          <w:sz w:val="32"/>
          <w:szCs w:val="32"/>
        </w:rPr>
      </w:pPr>
    </w:p>
    <w:p w:rsidR="00C71312" w:rsidRPr="00AD38B7" w:rsidRDefault="00C71312" w:rsidP="00C71312">
      <w:pPr>
        <w:rPr>
          <w:i/>
          <w:sz w:val="32"/>
          <w:szCs w:val="32"/>
        </w:rPr>
      </w:pPr>
    </w:p>
    <w:p w:rsidR="00C71312" w:rsidRPr="00AD38B7" w:rsidRDefault="00C71312" w:rsidP="00C71312">
      <w:pPr>
        <w:rPr>
          <w:i/>
          <w:sz w:val="28"/>
          <w:szCs w:val="28"/>
        </w:rPr>
      </w:pPr>
      <w:r w:rsidRPr="00AD38B7">
        <w:rPr>
          <w:sz w:val="28"/>
          <w:szCs w:val="28"/>
        </w:rPr>
        <w:t xml:space="preserve">Студент  </w:t>
      </w:r>
      <w:r w:rsidRPr="00AD38B7">
        <w:rPr>
          <w:i/>
          <w:sz w:val="32"/>
          <w:szCs w:val="32"/>
        </w:rPr>
        <w:t xml:space="preserve">  </w:t>
      </w:r>
      <w:r w:rsidRPr="00AD38B7">
        <w:rPr>
          <w:i/>
          <w:sz w:val="28"/>
          <w:szCs w:val="28"/>
        </w:rPr>
        <w:t xml:space="preserve">                   _____________  </w:t>
      </w:r>
      <w:r w:rsidRPr="00AD38B7">
        <w:rPr>
          <w:sz w:val="28"/>
          <w:szCs w:val="28"/>
        </w:rPr>
        <w:t>_________________________</w:t>
      </w:r>
    </w:p>
    <w:p w:rsidR="00C71312" w:rsidRPr="00AD38B7" w:rsidRDefault="00C71312" w:rsidP="00C71312">
      <w:pPr>
        <w:rPr>
          <w:sz w:val="28"/>
          <w:szCs w:val="28"/>
          <w:vertAlign w:val="superscript"/>
        </w:rPr>
      </w:pPr>
      <w:r w:rsidRPr="00AD38B7">
        <w:rPr>
          <w:i/>
          <w:sz w:val="28"/>
          <w:szCs w:val="28"/>
        </w:rPr>
        <w:t xml:space="preserve">                           </w:t>
      </w:r>
      <w:r w:rsidRPr="00AD38B7">
        <w:rPr>
          <w:sz w:val="28"/>
          <w:szCs w:val="28"/>
          <w:vertAlign w:val="superscript"/>
        </w:rPr>
        <w:t xml:space="preserve">                                 (подпись)                                           </w:t>
      </w:r>
      <w:r w:rsidRPr="00AD38B7">
        <w:rPr>
          <w:sz w:val="32"/>
          <w:szCs w:val="32"/>
          <w:vertAlign w:val="superscript"/>
        </w:rPr>
        <w:t xml:space="preserve"> (</w:t>
      </w:r>
      <w:r w:rsidRPr="00AD38B7">
        <w:rPr>
          <w:sz w:val="28"/>
          <w:szCs w:val="28"/>
          <w:vertAlign w:val="superscript"/>
        </w:rPr>
        <w:t>Ф.И.О.)</w:t>
      </w:r>
    </w:p>
    <w:p w:rsidR="00C71312" w:rsidRPr="00AD38B7" w:rsidRDefault="00C71312" w:rsidP="00C71312">
      <w:pPr>
        <w:rPr>
          <w:sz w:val="28"/>
          <w:szCs w:val="28"/>
          <w:vertAlign w:val="superscript"/>
        </w:rPr>
      </w:pP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</w:rPr>
        <w:t>Группа                         _________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</w:rPr>
        <w:t xml:space="preserve"> 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</w:rPr>
        <w:t xml:space="preserve">Специальность           </w:t>
      </w:r>
      <w:r>
        <w:rPr>
          <w:sz w:val="28"/>
          <w:szCs w:val="28"/>
          <w:u w:val="single"/>
        </w:rPr>
        <w:t>10.02.01 Организация и технология защиты информации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i/>
          <w:sz w:val="28"/>
          <w:szCs w:val="28"/>
          <w:vertAlign w:val="superscript"/>
        </w:rPr>
        <w:t xml:space="preserve">                           </w:t>
      </w:r>
      <w:r w:rsidRPr="00AD38B7">
        <w:rPr>
          <w:sz w:val="28"/>
          <w:szCs w:val="28"/>
          <w:vertAlign w:val="superscript"/>
        </w:rPr>
        <w:t xml:space="preserve">                                                  </w:t>
      </w:r>
      <w:r>
        <w:rPr>
          <w:sz w:val="28"/>
          <w:szCs w:val="28"/>
          <w:vertAlign w:val="superscript"/>
        </w:rPr>
        <w:t xml:space="preserve">                    </w:t>
      </w:r>
      <w:r w:rsidRPr="00AD38B7">
        <w:rPr>
          <w:sz w:val="28"/>
          <w:szCs w:val="28"/>
          <w:vertAlign w:val="superscript"/>
        </w:rPr>
        <w:t xml:space="preserve">  (код и наименование)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</w:rPr>
        <w:t>Руководитель             _____________________/</w:t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  <w:u w:val="single"/>
        </w:rPr>
        <w:softHyphen/>
      </w:r>
      <w:r w:rsidRPr="00AD38B7">
        <w:rPr>
          <w:sz w:val="28"/>
          <w:szCs w:val="28"/>
        </w:rPr>
        <w:t>__________________</w:t>
      </w:r>
    </w:p>
    <w:p w:rsidR="00C71312" w:rsidRPr="00AD38B7" w:rsidRDefault="00C71312" w:rsidP="00C71312">
      <w:pPr>
        <w:rPr>
          <w:sz w:val="28"/>
          <w:szCs w:val="28"/>
          <w:vertAlign w:val="superscript"/>
        </w:rPr>
      </w:pPr>
      <w:r w:rsidRPr="00AD38B7">
        <w:rPr>
          <w:sz w:val="28"/>
          <w:szCs w:val="28"/>
        </w:rPr>
        <w:t xml:space="preserve">                                                   </w:t>
      </w:r>
      <w:r w:rsidRPr="00AD38B7">
        <w:rPr>
          <w:sz w:val="28"/>
          <w:szCs w:val="28"/>
          <w:vertAlign w:val="superscript"/>
        </w:rPr>
        <w:t>(подпись)                                                 (Ф.И.О.)</w:t>
      </w:r>
    </w:p>
    <w:p w:rsidR="00C71312" w:rsidRPr="00AD38B7" w:rsidRDefault="00C71312" w:rsidP="00C71312">
      <w:pPr>
        <w:rPr>
          <w:sz w:val="28"/>
          <w:szCs w:val="28"/>
          <w:u w:val="single"/>
        </w:rPr>
      </w:pPr>
      <w:r w:rsidRPr="00AD38B7">
        <w:rPr>
          <w:sz w:val="28"/>
          <w:szCs w:val="28"/>
        </w:rPr>
        <w:t>Консультант               _____________________/__________________</w:t>
      </w:r>
    </w:p>
    <w:p w:rsidR="00C71312" w:rsidRPr="00AD38B7" w:rsidRDefault="00C71312" w:rsidP="00C71312">
      <w:pPr>
        <w:rPr>
          <w:sz w:val="28"/>
          <w:szCs w:val="28"/>
          <w:vertAlign w:val="superscript"/>
        </w:rPr>
      </w:pPr>
      <w:r w:rsidRPr="00AD38B7">
        <w:rPr>
          <w:sz w:val="28"/>
          <w:szCs w:val="28"/>
        </w:rPr>
        <w:t xml:space="preserve">                                                  </w:t>
      </w:r>
      <w:r w:rsidRPr="00AD38B7">
        <w:rPr>
          <w:sz w:val="28"/>
          <w:szCs w:val="28"/>
          <w:vertAlign w:val="superscript"/>
        </w:rPr>
        <w:t xml:space="preserve">  (подпись)                                                (Ф.И.О.)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</w:rPr>
        <w:t>Рецензент                   ____________________/___________________</w:t>
      </w:r>
    </w:p>
    <w:p w:rsidR="00C71312" w:rsidRPr="00AD38B7" w:rsidRDefault="00C71312" w:rsidP="00C71312">
      <w:pPr>
        <w:rPr>
          <w:sz w:val="28"/>
          <w:szCs w:val="28"/>
        </w:rPr>
      </w:pPr>
      <w:r w:rsidRPr="00AD38B7">
        <w:rPr>
          <w:sz w:val="28"/>
          <w:szCs w:val="28"/>
          <w:vertAlign w:val="superscript"/>
        </w:rPr>
        <w:t xml:space="preserve">                                                                                 (подпись)                                                (Ф.И.О.)</w:t>
      </w: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Pr="00AD38B7" w:rsidRDefault="00C71312" w:rsidP="00C71312">
      <w:pPr>
        <w:jc w:val="center"/>
        <w:rPr>
          <w:sz w:val="32"/>
          <w:szCs w:val="32"/>
        </w:rPr>
      </w:pPr>
    </w:p>
    <w:p w:rsidR="00C71312" w:rsidRDefault="00C71312" w:rsidP="00C71312">
      <w:pPr>
        <w:jc w:val="center"/>
        <w:rPr>
          <w:sz w:val="28"/>
          <w:szCs w:val="28"/>
        </w:rPr>
      </w:pPr>
    </w:p>
    <w:p w:rsidR="00C71312" w:rsidRPr="00AD38B7" w:rsidRDefault="00C71312" w:rsidP="00C71312">
      <w:pPr>
        <w:jc w:val="center"/>
        <w:rPr>
          <w:sz w:val="28"/>
          <w:szCs w:val="28"/>
        </w:rPr>
      </w:pPr>
    </w:p>
    <w:p w:rsidR="00C71312" w:rsidRPr="00AD38B7" w:rsidRDefault="00C71312" w:rsidP="00C71312">
      <w:pPr>
        <w:jc w:val="center"/>
        <w:rPr>
          <w:sz w:val="28"/>
          <w:szCs w:val="28"/>
        </w:rPr>
      </w:pPr>
    </w:p>
    <w:p w:rsidR="00C71312" w:rsidRPr="00AD38B7" w:rsidRDefault="00C71312" w:rsidP="00C713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Саров   2018</w:t>
      </w:r>
    </w:p>
    <w:p w:rsidR="00734977" w:rsidRDefault="00734977">
      <w:pPr>
        <w:spacing w:line="229" w:lineRule="exact"/>
        <w:rPr>
          <w:sz w:val="20"/>
          <w:szCs w:val="20"/>
        </w:rPr>
      </w:pPr>
    </w:p>
    <w:p w:rsidR="00734977" w:rsidRDefault="00734977">
      <w:pPr>
        <w:spacing w:line="230" w:lineRule="exact"/>
        <w:rPr>
          <w:sz w:val="20"/>
          <w:szCs w:val="20"/>
        </w:rPr>
      </w:pPr>
    </w:p>
    <w:p w:rsidR="00734977" w:rsidRDefault="00734977">
      <w:pPr>
        <w:ind w:left="720"/>
        <w:rPr>
          <w:sz w:val="20"/>
          <w:szCs w:val="20"/>
        </w:rPr>
      </w:pPr>
    </w:p>
    <w:p w:rsidR="00FE3D21" w:rsidRDefault="002404A5" w:rsidP="00FE3D21">
      <w:pPr>
        <w:spacing w:after="240"/>
        <w:jc w:val="center"/>
        <w:rPr>
          <w:b/>
          <w:sz w:val="28"/>
        </w:rPr>
      </w:pPr>
      <w:r>
        <w:rPr>
          <w:b/>
          <w:noProof/>
          <w:sz w:val="28"/>
        </w:rPr>
        <w:pict>
          <v:group id="Группа 1052" o:spid="_x0000_s1052" style="position:absolute;left:0;text-align:left;margin-left:46.5pt;margin-top:28pt;width:518.8pt;height:802.3pt;z-index:251662336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">
            <v:rect id="Rectangle 103" o:spid="_x0000_s1053" style="position:absolute;width:20000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onCsIA&#10;AADdAAAADwAAAGRycy9kb3ducmV2LnhtbERPzYrCMBC+C/sOYYS9aaqLsnaNUgXBk2jXBxia2bbY&#10;TLpNbKtPbwTB23x8v7Nc96YSLTWutKxgMo5AEGdWl5wrOP/uRt8gnEfWWFkmBTdysF59DJYYa9vx&#10;idrU5yKEsItRQeF9HUvpsoIMurGtiQP3ZxuDPsAml7rBLoSbSk6jaC4NlhwaCqxpW1B2Sa9GwcX3&#10;7SHJ0/tucd4ssuMm6a7/iVKfwz75AeGp92/xy73XYX40+4LnN+EE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SicKwgAAAN0AAAAPAAAAAAAAAAAAAAAAAJgCAABkcnMvZG93&#10;bnJldi54bWxQSwUGAAAAAAQABAD1AAAAhwMAAAAA&#10;" filled="f" strokeweight="2pt"/>
            <v:line id="Line 104" o:spid="_x0000_s1054" style="position:absolute;visibility:visible" from="993,17183" to="995,18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EZ1r4AAADdAAAADwAAAGRycy9kb3ducmV2LnhtbERPvQrCMBDeBd8hnOCmqaIi1SgiVNzE&#10;6uJ2NmdbbC6liVrf3giC2318v7dct6YST2pcaVnBaBiBIM6sLjlXcD4lgzkI55E1VpZJwZscrFfd&#10;zhJjbV98pGfqcxFC2MWooPC+jqV0WUEG3dDWxIG72cagD7DJpW7wFcJNJcdRNJMGSw4NBda0LSi7&#10;pw+j4H45T5PdYatPVbrR1zzxl+tNK9XvtZsFCE+t/4t/7r0O86PpBL7fhBPk6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tkRnWvgAAAN0AAAAPAAAAAAAAAAAAAAAAAKEC&#10;AABkcnMvZG93bnJldi54bWxQSwUGAAAAAAQABAD5AAAAjAMAAAAA&#10;" strokeweight="2pt"/>
            <v:line id="Line 105" o:spid="_x0000_s1055" style="position:absolute;visibility:visible" from="10,17173" to="19977,17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28Tb4AAADdAAAADwAAAGRycy9kb3ducmV2LnhtbERPvQrCMBDeBd8hnOCmqUJFqlFEqLiJ&#10;1cXtbM622FxKE7W+vREEt/v4fm+57kwtntS6yrKCyTgCQZxbXXGh4HxKR3MQziNrrC2Tgjc5WK/6&#10;vSUm2r74SM/MFyKEsEtQQel9k0jp8pIMurFtiAN3s61BH2BbSN3iK4SbWk6jaCYNVhwaSmxoW1J+&#10;zx5Gwf1yjtPdYatPdbbR1yL1l+tNKzUcdJsFCE+d/4t/7r0O86M4hu834QS5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C3bxNvgAAAN0AAAAPAAAAAAAAAAAAAAAAAKEC&#10;AABkcnMvZG93bnJldi54bWxQSwUGAAAAAAQABAD5AAAAjAMAAAAA&#10;" strokeweight="2pt"/>
            <v:line id="Line 106" o:spid="_x0000_s1056" style="position:absolute;visibility:visible" from="2186,17192" to="2188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8iOr4AAADdAAAADwAAAGRycy9kb3ducmV2LnhtbERPvQrCMBDeBd8hnOCmqYIi1SgiVNzE&#10;6tLtbM622FxKE7W+vREEt/v4fm+16UwtntS6yrKCyTgCQZxbXXGh4HJORgsQziNrrC2Tgjc52Kz7&#10;vRXG2r74RM/UFyKEsItRQel9E0vp8pIMurFtiAN3s61BH2BbSN3iK4SbWk6jaC4NVhwaSmxoV1J+&#10;Tx9GwT27zJL9cafPdbrV1yLx2fWmlRoOuu0ShKfO/8U/90GH+dFsDt9vwgly/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yDyI6vgAAAN0AAAAPAAAAAAAAAAAAAAAAAKEC&#10;AABkcnMvZG93bnJldi54bWxQSwUGAAAAAAQABAD5AAAAjAMAAAAA&#10;" strokeweight="2pt"/>
            <v:line id="Line 107" o:spid="_x0000_s1057" style="position:absolute;visibility:visible" from="4919,17192" to="4921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OHob8AAADdAAAADwAAAGRycy9kb3ducmV2LnhtbERPSwrCMBDdC94hjOBOUwU/VKOIUHEn&#10;VjfuxmZsi82kNFHr7Y0guJvH+85y3ZpKPKlxpWUFo2EEgjizuuRcwfmUDOYgnEfWWFkmBW9ysF51&#10;O0uMtX3xkZ6pz0UIYRejgsL7OpbSZQUZdENbEwfuZhuDPsAml7rBVwg3lRxH0VQaLDk0FFjTtqDs&#10;nj6MgvvlPEl2h60+VelGX/PEX643rVS/124WIDy1/i/+ufc6zI8mM/h+E06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UOHob8AAADdAAAADwAAAAAAAAAAAAAAAACh&#10;AgAAZHJzL2Rvd25yZXYueG1sUEsFBgAAAAAEAAQA+QAAAI0DAAAAAA==&#10;" strokeweight="2pt"/>
            <v:line id="Line 108" o:spid="_x0000_s1058" style="position:absolute;visibility:visible" from="6557,17192" to="6559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wT08IAAADdAAAADwAAAGRycy9kb3ducmV2LnhtbESPQYvCQAyF74L/YYjgTacuKFIdRYQu&#10;3sTqxVvsxLbYyZTOqPXfm8PC3hLey3tf1tveNepFXag9G5hNE1DEhbc1lwYu52yyBBUissXGMxn4&#10;UIDtZjhYY2r9m0/0ymOpJIRDigaqGNtU61BU5DBMfUss2t13DqOsXalth28Jd43+SZKFdlizNFTY&#10;0r6i4pE/nYHH9TLPfo97e27ynb2VWbze7taY8ajfrUBF6uO/+e/6YAU/mQuufCMj6M0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wT08IAAADdAAAADwAAAAAAAAAAAAAA&#10;AAChAgAAZHJzL2Rvd25yZXYueG1sUEsFBgAAAAAEAAQA+QAAAJADAAAAAA==&#10;" strokeweight="2pt"/>
            <v:line id="Line 109" o:spid="_x0000_s1059" style="position:absolute;visibility:visible" from="7650,17183" to="7652,1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C2SL4AAADdAAAADwAAAGRycy9kb3ducmV2LnhtbERPvQrCMBDeBd8hnOCmqYKi1SgiVNzE&#10;6uJ2NmdbbC6liVrf3giC2318v7dct6YST2pcaVnBaBiBIM6sLjlXcD4lgxkI55E1VpZJwZscrFfd&#10;zhJjbV98pGfqcxFC2MWooPC+jqV0WUEG3dDWxIG72cagD7DJpW7wFcJNJcdRNJUGSw4NBda0LSi7&#10;pw+j4H45T5LdYatPVbrR1zzxl+tNK9XvtZsFCE+t/4t/7r0O86PJHL7fhBPk6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DkLZIvgAAAN0AAAAPAAAAAAAAAAAAAAAAAKEC&#10;AABkcnMvZG93bnJldi54bWxQSwUGAAAAAAQABAD5AAAAjAMAAAAA&#10;" strokeweight="2pt"/>
            <v:line id="Line 110" o:spid="_x0000_s1060" style="position:absolute;visibility:visible" from="15848,18239" to="15852,18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bVaMIAAADd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U/WQi/fCMj6P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MbVaMIAAADdAAAADwAAAAAAAAAAAAAA&#10;AAChAgAAZHJzL2Rvd25yZXYueG1sUEsFBgAAAAAEAAQA+QAAAJADAAAAAA==&#10;" strokeweight="2pt"/>
            <v:line id="Line 111" o:spid="_x0000_s1061" style="position:absolute;visibility:visible" from="10,19293" to="7631,19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8WGcIAAADdAAAADwAAAGRycy9kb3ducmV2LnhtbERPzWoCMRC+C32HMIXeNLseRFejSGuh&#10;4kG0fYBxM25WN5MlSXXbpzeC4G0+vt+ZLTrbiAv5UDtWkA8yEMSl0zVXCn6+P/tjECEia2wck4I/&#10;CrCYv/RmWGh35R1d9rESKYRDgQpMjG0hZSgNWQwD1xIn7ui8xZigr6T2eE3htpHDLBtJizWnBoMt&#10;vRsqz/tfq2DtD5tz/l8ZeeC1XzXbj0mwJ6XeXrvlFESkLj7FD/eXTvOzUQ73b9IJcn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8WGcIAAADdAAAADwAAAAAAAAAAAAAA&#10;AAChAgAAZHJzL2Rvd25yZXYueG1sUEsFBgAAAAAEAAQA+QAAAJADAAAAAA==&#10;" strokeweight="1pt"/>
            <v:line id="Line 112" o:spid="_x0000_s1062" style="position:absolute;visibility:visible" from="10,19646" to="7631,196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2IbsIAAADdAAAADwAAAGRycy9kb3ducmV2LnhtbERPzWoCMRC+C32HMIXe3KweRFejiFqo&#10;eChaH2DcjJvVzWRJUt326RtB6G0+vt+ZLTrbiBv5UDtWMMhyEMSl0zVXCo5f7/0xiBCRNTaOScEP&#10;BVjMX3ozLLS7855uh1iJFMKhQAUmxraQMpSGLIbMtcSJOztvMSboK6k93lO4beQwz0fSYs2pwWBL&#10;K0Pl9fBtFWz9aXcd/FZGnnjrN83nehLsRam31245BRGpi//ip/tDp/n5aAiPb9IJ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Z2IbsIAAADdAAAADwAAAAAAAAAAAAAA&#10;AAChAgAAZHJzL2Rvd25yZXYueG1sUEsFBgAAAAAEAAQA+QAAAJADAAAAAA==&#10;" strokeweight="1pt"/>
            <v:rect id="Rectangle 113" o:spid="_x0000_s1063" style="position:absolute;left:54;top:17912;width:883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ioacEA&#10;AADdAAAADwAAAGRycy9kb3ducmV2LnhtbERPS2vCQBC+C/0PyxS86W4fBI3ZSCgIvZpa6HHIjkls&#10;djbd3Wr8926h4G0+vucU28kO4kw+9I41PC0VCOLGmZ5bDYeP3WIFIkRkg4Nj0nClANvyYVZgbtyF&#10;93SuYytSCIccNXQxjrmUoenIYli6kThxR+ctxgR9K43HSwq3g3xWKpMWe04NHY701lHzXf9aDVV1&#10;mj5/6jXuglwpn5lX01ZfWs8fp2oDItIU7+J/97tJ81X2An/fpBN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YqGnBAAAA3QAAAA8AAAAAAAAAAAAAAAAAmAIAAGRycy9kb3du&#10;cmV2LnhtbFBLBQYAAAAABAAEAPUAAACGAwAAAAA=&#10;" filled="f" stroked="f" strokeweight=".25pt">
              <v:textbox style="mso-next-textbox:#Rectangle 113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Изм</w:t>
                    </w:r>
                    <w:proofErr w:type="spellEnd"/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Rectangle 114" o:spid="_x0000_s1064" style="position:absolute;left:1051;top:17912;width:1100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wHcEA&#10;AADdAAAADwAAAGRycy9kb3ducmV2LnhtbERP32vCMBB+H/g/hBN8m4lDinbGUgYFX+028PFobm23&#10;5lKTqPW/N4PB3u7j+3m7YrKDuJIPvWMNq6UCQdw403Or4eO9et6ACBHZ4OCYNNwpQLGfPe0wN+7G&#10;R7rWsRUphEOOGroYx1zK0HRkMSzdSJy4L+ctxgR9K43HWwq3g3xRKpMWe04NHY701lHzU1+shrL8&#10;nj7P9RarIDfKZ2Zt2vKk9WI+la8gIk3xX/znPpg0X2Vr+P0mnSD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xMB3BAAAA3QAAAA8AAAAAAAAAAAAAAAAAmAIAAGRycy9kb3du&#10;cmV2LnhtbFBLBQYAAAAABAAEAPUAAACGAwAAAAA=&#10;" filled="f" stroked="f" strokeweight=".25pt">
              <v:textbox style="mso-next-textbox:#Rectangle 114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Лист</w:t>
                    </w:r>
                  </w:p>
                </w:txbxContent>
              </v:textbox>
            </v:rect>
            <v:rect id="Rectangle 115" o:spid="_x0000_s1065" style="position:absolute;left:2267;top:17912;width:2573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2VhsEA&#10;AADdAAAADwAAAGRycy9kb3ducmV2LnhtbERP32vCMBB+F/Y/hBv4psnGVrQ2lTIQ9mrnYI9Hc7Z1&#10;zaVLMq3/vRkMfLuP7+cV28kO4kw+9I41PC0VCOLGmZ5bDYeP3WIFIkRkg4Nj0nClANvyYVZgbtyF&#10;93SuYytSCIccNXQxjrmUoenIYli6kThxR+ctxgR9K43HSwq3g3xWKpMWe04NHY701lHzXf9aDVV1&#10;mj5/6jXuglwpn5kX01ZfWs8fp2oDItIU7+J/97tJ81X2Cn/fpBN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9lYbBAAAA3QAAAA8AAAAAAAAAAAAAAAAAmAIAAGRycy9kb3du&#10;cmV2LnhtbFBLBQYAAAAABAAEAPUAAACGAwAAAAA=&#10;" filled="f" stroked="f" strokeweight=".25pt">
              <v:textbox style="mso-next-textbox:#Rectangle 115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№ </w:t>
                    </w:r>
                    <w:proofErr w:type="spellStart"/>
                    <w:r>
                      <w:rPr>
                        <w:sz w:val="18"/>
                      </w:rPr>
                      <w:t>докум</w:t>
                    </w:r>
                    <w:proofErr w:type="spellEnd"/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Rectangle 116" o:spid="_x0000_s1066" style="position:absolute;left:4983;top:17912;width:1534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8L8cEA&#10;AADdAAAADwAAAGRycy9kb3ducmV2LnhtbERPTWvDMAy9D/YfjAa9LfZGCW1WN4RCYNelG/QoYjXJ&#10;Fsup7bXZv58Lhd70eJ/alLMdxZl8GBxreMkUCOLWmYE7DZ/7+nkFIkRkg6Nj0vBHAcrt48MGC+Mu&#10;/EHnJnYihXAoUEMf41RIGdqeLIbMTcSJOzpvMSboO2k8XlK4HeWrUrm0OHBq6HGiXU/tT/NrNVTV&#10;9/x1atZYB7lSPjdL01UHrRdPc/UGItIc7+Kb+92k+SrP4fpNOkF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vC/HBAAAA3QAAAA8AAAAAAAAAAAAAAAAAmAIAAGRycy9kb3du&#10;cmV2LnhtbFBLBQYAAAAABAAEAPUAAACGAwAAAAA=&#10;" filled="f" stroked="f" strokeweight=".25pt">
              <v:textbox style="mso-next-textbox:#Rectangle 116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Подпись</w:t>
                    </w:r>
                    <w:proofErr w:type="spellEnd"/>
                  </w:p>
                </w:txbxContent>
              </v:textbox>
            </v:rect>
            <v:rect id="Rectangle 117" o:spid="_x0000_s1067" style="position:absolute;left:6604;top:17912;width:1000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OuasEA&#10;AADdAAAADwAAAGRycy9kb3ducmV2LnhtbERP32vCMBB+F/Y/hBv4psnGqFqbShkIe7VzsMejOdu6&#10;5tIlmdb/3gwGe7uP7+cVu8kO4kI+9I41PC0VCOLGmZ5bDcf3/WINIkRkg4Nj0nCjALvyYVZgbtyV&#10;D3SpYytSCIccNXQxjrmUoenIYli6kThxJ+ctxgR9K43Hawq3g3xWKpMWe04NHY702lHzVf9YDVV1&#10;nj6+6w3ug1wrn5kX01afWs8fp2oLItIU/8V/7jeT5qtsBb/fpBNk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jrmrBAAAA3QAAAA8AAAAAAAAAAAAAAAAAmAIAAGRycy9kb3du&#10;cmV2LnhtbFBLBQYAAAAABAAEAPUAAACGAwAAAAA=&#10;" filled="f" stroked="f" strokeweight=".25pt">
              <v:textbox style="mso-next-textbox:#Rectangle 117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Дата</w:t>
                    </w:r>
                  </w:p>
                </w:txbxContent>
              </v:textbox>
            </v:rect>
            <v:rect id="Rectangle 118" o:spid="_x0000_s1068" style="position:absolute;left:15929;top:18258;width:1475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w6GMMA&#10;AADdAAAADwAAAGRycy9kb3ducmV2LnhtbESPQWvDMAyF74P9B6PBbqu9MUKb1S1hUNh1aQs9ilhL&#10;0sZyZntt9u+rQ6E3iff03qflevKDOlNMfWALrzMDirgJrufWwm67eZmDShnZ4RCYLPxTgvXq8WGJ&#10;pQsX/qZznVslIZxKtNDlPJZap6Yjj2kWRmLRfkL0mGWNrXYRLxLuB/1mTKE99iwNHY702VFzqv+8&#10;hao6TvvfeoGbpOcmFu7dtdXB2uenqfoAlWnKd/Pt+ssJvikEV76REf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w6GMMAAADdAAAADwAAAAAAAAAAAAAAAACYAgAAZHJzL2Rv&#10;d25yZXYueG1sUEsFBgAAAAAEAAQA9QAAAIgDAAAAAA==&#10;" filled="f" stroked="f" strokeweight=".25pt">
              <v:textbox style="mso-next-textbox:#Rectangle 118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Лист</w:t>
                    </w:r>
                  </w:p>
                </w:txbxContent>
              </v:textbox>
            </v:rect>
            <v:rect id="Rectangle 119" o:spid="_x0000_s1069" style="position:absolute;left:15929;top:18623;width:1475;height:3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Cfg8EA&#10;AADdAAAADwAAAGRycy9kb3ducmV2LnhtbERP32vCMBB+H+x/CDfwbSaKFK2mpQyEva7bwMejOdtq&#10;c+mSqN1/vwwE3+7j+3m7crKDuJIPvWMNi7kCQdw403Or4etz/7oGESKywcExafilAGXx/LTD3Lgb&#10;f9C1jq1IIRxy1NDFOOZShqYji2HuRuLEHZ23GBP0rTQebyncDnKpVCYt9pwaOhzpraPmXF+shqo6&#10;Td8/9Qb3Qa6Vz8zKtNVB69nLVG1BRJriQ3x3v5s0X2Ub+P8mnS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wn4PBAAAA3QAAAA8AAAAAAAAAAAAAAAAAmAIAAGRycy9kb3du&#10;cmV2LnhtbFBLBQYAAAAABAAEAPUAAACGAwAAAAA=&#10;" filled="f" stroked="f" strokeweight=".25pt">
              <v:textbox style="mso-next-textbox:#Rectangle 119" inset="1pt,1pt,1pt,1pt">
                <w:txbxContent>
                  <w:p w:rsidR="00FE3D21" w:rsidRPr="001D40EA" w:rsidRDefault="00FE3D21" w:rsidP="00FE3D21">
                    <w:pPr>
                      <w:pStyle w:val="a9"/>
                      <w:jc w:val="center"/>
                      <w:rPr>
                        <w:sz w:val="18"/>
                        <w:lang w:val="ru-RU"/>
                      </w:rPr>
                    </w:pPr>
                    <w:r>
                      <w:rPr>
                        <w:sz w:val="18"/>
                        <w:lang w:val="ru-RU"/>
                      </w:rPr>
                      <w:t>3</w:t>
                    </w:r>
                  </w:p>
                </w:txbxContent>
              </v:textbox>
            </v:rect>
            <v:rect id="Rectangle 120" o:spid="_x0000_s1070" style="position:absolute;left:7760;top:17481;width:12159;height:4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Ogw8QA&#10;AADdAAAADwAAAGRycy9kb3ducmV2LnhtbESPQW/CMAyF70j8h8iTdhvJpomxQkDVJKRd1w1pR6sx&#10;baFxSpJB9+/xAYmbrff83ufVZvS9OlNMXWALzzMDirgOruPGws/39mkBKmVkh31gsvBPCTbr6WSF&#10;hQsX/qJzlRslIZwKtNDmPBRap7olj2kWBmLR9iF6zLLGRruIFwn3vX4xZq49diwNLQ700VJ9rP68&#10;hbI8jLtT9Y7bpBcmzt2ra8pfax8fxnIJKtOY7+bb9acTfPMm/PKNj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ToMPEAAAA3QAAAA8AAAAAAAAAAAAAAAAAmAIAAGRycy9k&#10;b3ducmV2LnhtbFBLBQYAAAAABAAEAPUAAACJAwAAAAA=&#10;" filled="f" stroked="f" strokeweight=".25pt">
              <v:textbox style="mso-next-textbox:#Rectangle 120" inset="1pt,1pt,1pt,1pt">
                <w:txbxContent>
                  <w:p w:rsidR="00FE3D21" w:rsidRPr="001A28A0" w:rsidRDefault="00FE3D21" w:rsidP="00FE3D21">
                    <w:pPr>
                      <w:pStyle w:val="a9"/>
                      <w:jc w:val="center"/>
                      <w:rPr>
                        <w:rFonts w:ascii="Times New Roman" w:hAnsi="Times New Roman"/>
                        <w:szCs w:val="28"/>
                        <w:lang w:val="ru-RU"/>
                      </w:rPr>
                    </w:pPr>
                    <w:r w:rsidRPr="001A28A0"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</w:rPr>
                      <w:t>СПТ.10.02.01.</w:t>
                    </w:r>
                    <w:r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  <w:lang w:val="ru-RU"/>
                      </w:rPr>
                      <w:t>ОИ.ДП.</w:t>
                    </w:r>
                    <w:r w:rsidRPr="001A28A0"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</w:rPr>
                      <w:t>18</w:t>
                    </w:r>
                    <w:r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  <w:lang w:val="ru-RU"/>
                      </w:rPr>
                      <w:t>05.ПЗ</w:t>
                    </w:r>
                  </w:p>
                </w:txbxContent>
              </v:textbox>
            </v:rect>
            <v:line id="Line 121" o:spid="_x0000_s1071" style="position:absolute;visibility:visible" from="12,18233" to="19979,18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PmLr8AAADdAAAADwAAAGRycy9kb3ducmV2LnhtbERPSwrCMBDdC94hjOBOUwU/VKOIUHEn&#10;VjfuxmZsi82kNFHr7Y0guJvH+85y3ZpKPKlxpWUFo2EEgjizuuRcwfmUDOYgnEfWWFkmBW9ysF51&#10;O0uMtX3xkZ6pz0UIYRejgsL7OpbSZQUZdENbEwfuZhuDPsAml7rBVwg3lRxH0VQaLDk0FFjTtqDs&#10;nj6MgvvlPEl2h60+VelGX/PEX643rVS/124WIDy1/i/+ufc6zI9mI/h+E06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lPmLr8AAADdAAAADwAAAAAAAAAAAAAAAACh&#10;AgAAZHJzL2Rvd25yZXYueG1sUEsFBgAAAAAEAAQA+QAAAI0DAAAAAA==&#10;" strokeweight="2pt"/>
            <v:line id="Line 122" o:spid="_x0000_s1072" style="position:absolute;visibility:visible" from="25,17881" to="7646,17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F4Wb8AAADdAAAADwAAAGRycy9kb3ducmV2LnhtbERPSwrCMBDdC94hjOBOUwU/VKOIUHEn&#10;VjfuxmZsi82kNFHr7Y0guJvH+85y3ZpKPKlxpWUFo2EEgjizuuRcwfmUDOYgnEfWWFkmBW9ysF51&#10;O0uMtX3xkZ6pz0UIYRejgsL7OpbSZQUZdENbEwfuZhuDPsAml7rBVwg3lRxH0VQaLDk0FFjTtqDs&#10;nj6MgvvlPEl2h60+VelGX/PEX643rVS/124WIDy1/i/+ufc6zI9mY/h+E06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oF4Wb8AAADdAAAADwAAAAAAAAAAAAAAAACh&#10;AgAAZHJzL2Rvd25yZXYueG1sUEsFBgAAAAAEAAQA+QAAAI0DAAAAAA==&#10;" strokeweight="2pt"/>
            <v:line id="Line 123" o:spid="_x0000_s1073" style="position:absolute;visibility:visible" from="10,17526" to="7631,17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i7KMMAAADdAAAADwAAAGRycy9kb3ducmV2LnhtbERPzWoCMRC+C32HMEJvNasFratRim1B&#10;6aF06wOMm3GzupksSaqrT98IBW/z8f3OfNnZRpzIh9qxguEgA0FcOl1zpWD78/H0AiJEZI2NY1Jw&#10;oQDLxUNvjrl2Z/6mUxErkUI45KjAxNjmUobSkMUwcC1x4vbOW4wJ+kpqj+cUbhs5yrKxtFhzajDY&#10;0spQeSx+rYKN330eh9fKyB1v/Hvz9TYN9qDUY797nYGI1MW7+N+91ml+NnmG2zfpBL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IuyjDAAAA3QAAAA8AAAAAAAAAAAAA&#10;AAAAoQIAAGRycy9kb3ducmV2LnhtbFBLBQYAAAAABAAEAPkAAACRAwAAAAA=&#10;" strokeweight="1pt"/>
            <v:line id="Line 124" o:spid="_x0000_s1074" style="position:absolute;visibility:visible" from="10,18938" to="7631,18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EjXMMAAADdAAAADwAAAGRycy9kb3ducmV2LnhtbERPzWoCMRC+C32HMEJvNasUratRim1B&#10;6aF06wOMm3GzupksSaqrT98IBW/z8f3OfNnZRpzIh9qxguEgA0FcOl1zpWD78/H0AiJEZI2NY1Jw&#10;oQDLxUNvjrl2Z/6mUxErkUI45KjAxNjmUobSkMUwcC1x4vbOW4wJ+kpqj+cUbhs5yrKxtFhzajDY&#10;0spQeSx+rYKN330eh9fKyB1v/Hvz9TYN9qDUY797nYGI1MW7+N+91ml+NnmG2zfpBL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hI1zDAAAA3QAAAA8AAAAAAAAAAAAA&#10;AAAAoQIAAGRycy9kb3ducmV2LnhtbFBLBQYAAAAABAAEAPkAAACRAwAAAAA=&#10;" strokeweight="1pt"/>
            <v:line id="Line 125" o:spid="_x0000_s1075" style="position:absolute;visibility:visible" from="10,18583" to="7631,18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2Gx8MAAADdAAAADwAAAGRycy9kb3ducmV2LnhtbERPzWoCMRC+C32HMEJvNatQratRim1B&#10;6aF06wOMm3GzupksSaqrT98IBW/z8f3OfNnZRpzIh9qxguEgA0FcOl1zpWD78/H0AiJEZI2NY1Jw&#10;oQDLxUNvjrl2Z/6mUxErkUI45KjAxNjmUobSkMUwcC1x4vbOW4wJ+kpqj+cUbhs5yrKxtFhzajDY&#10;0spQeSx+rYKN330eh9fKyB1v/Hvz9TYN9qDUY797nYGI1MW7+N+91ml+NnmG2zfpBL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thsfDAAAA3QAAAA8AAAAAAAAAAAAA&#10;AAAAoQIAAGRycy9kb3ducmV2LnhtbFBLBQYAAAAABAAEAPkAAACRAwAAAAA=&#10;" strokeweight="1pt"/>
            <v:group id="Group 126" o:spid="_x0000_s1076" style="position:absolute;left:39;top:18267;width:4801;height:310" coordsize="19999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n8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OSfxwwAAAN0AAAAP&#10;AAAAAAAAAAAAAAAAAKoCAABkcnMvZG93bnJldi54bWxQSwUGAAAAAAQABAD6AAAAmgMAAAAA&#10;">
              <v:rect id="Rectangle 127" o:spid="_x0000_s1077" style="position:absolute;width:8856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o4t8EA&#10;AADdAAAADwAAAGRycy9kb3ducmV2LnhtbERP32vCMBB+F/Y/hBP2pokytHZGKYKw11UFH4/m1nZr&#10;Ll2SafffG0Hw7T6+n7feDrYTF/KhdaxhNlUgiCtnWq41HA/7SQYiRGSDnWPS8E8BtpuX0Rpz4678&#10;SZcy1iKFcMhRQxNjn0sZqoYshqnriRP35bzFmKCvpfF4TeG2k3OlFtJiy6mhwZ52DVU/5Z/VUBTf&#10;w+m3XOE+yEz5hXkzdXHW+nU8FO8gIg3xKX64P0yar5ZLuH+TTpCb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6OLfBAAAA3QAAAA8AAAAAAAAAAAAAAAAAmAIAAGRycy9kb3du&#10;cmV2LnhtbFBLBQYAAAAABAAEAPUAAACGAwAAAAA=&#10;" filled="f" stroked="f" strokeweight=".25pt">
                <v:textbox style="mso-next-textbox:#Rectangle 127" inset="1pt,1pt,1pt,1pt">
                  <w:txbxContent>
                    <w:p w:rsidR="00FE3D21" w:rsidRDefault="00FE3D21" w:rsidP="00FE3D21">
                      <w:pPr>
                        <w:pStyle w:val="a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Разраб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28" o:spid="_x0000_s1078" style="position:absolute;left:9281;width:10718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WsxcQA&#10;AADdAAAADwAAAGRycy9kb3ducmV2LnhtbESPQW/CMAyF70j8h8iTdhvJpomxQkDVJKRd1w1pR6sx&#10;baFxSpJB9+/xAYmbrff83ufVZvS9OlNMXWALzzMDirgOruPGws/39mkBKmVkh31gsvBPCTbr6WSF&#10;hQsX/qJzlRslIZwKtNDmPBRap7olj2kWBmLR9iF6zLLGRruIFwn3vX4xZq49diwNLQ700VJ9rP68&#10;hbI8jLtT9Y7bpBcmzt2ra8pfax8fxnIJKtOY7+bb9acTfPMmuPKNj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lrMXEAAAA3QAAAA8AAAAAAAAAAAAAAAAAmAIAAGRycy9k&#10;b3ducmV2LnhtbFBLBQYAAAAABAAEAPUAAACJAwAAAAA=&#10;" filled="f" stroked="f" strokeweight=".25pt">
                <v:textbox style="mso-next-textbox:#Rectangle 128" inset="1pt,1pt,1pt,1pt">
                  <w:txbxContent>
                    <w:p w:rsidR="00FE3D21" w:rsidRPr="001D40EA" w:rsidRDefault="00FE3D21" w:rsidP="00FE3D21">
                      <w:pPr>
                        <w:pStyle w:val="a9"/>
                        <w:rPr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  <w:lang w:val="ru-RU"/>
                        </w:rPr>
                        <w:t>Кошкин Н.В.</w:t>
                      </w:r>
                    </w:p>
                  </w:txbxContent>
                </v:textbox>
              </v:rect>
            </v:group>
            <v:group id="Group 129" o:spid="_x0000_s1079" style="position:absolute;left:39;top:18614;width:4801;height:309" coordsize="19999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azg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dFs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qazg8QAAADdAAAA&#10;DwAAAAAAAAAAAAAAAACqAgAAZHJzL2Rvd25yZXYueG1sUEsFBgAAAAAEAAQA+gAAAJsDAAAAAA==&#10;">
              <v:rect id="Rectangle 130" o:spid="_x0000_s1080" style="position:absolute;width:8856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bQ5MMA&#10;AADdAAAADwAAAGRycy9kb3ducmV2LnhtbESPQWvDMAyF74P9B6PBbqu9MUqa1S1hUNh1aQs9ilhL&#10;0sZyZntt9u+rQ6E3iff03qflevKDOlNMfWALrzMDirgJrufWwm67eSlApYzscAhMFv4pwXr1+LDE&#10;0oULf9O5zq2SEE4lWuhyHkutU9ORxzQLI7FoPyF6zLLGVruIFwn3g34zZq499iwNHY702VFzqv+8&#10;hao6TvvfeoGbpAsT5+7dtdXB2uenqfoAlWnKd/Pt+ssJvimEX76REf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bQ5MMAAADdAAAADwAAAAAAAAAAAAAAAACYAgAAZHJzL2Rv&#10;d25yZXYueG1sUEsFBgAAAAAEAAQA9QAAAIgDAAAAAA==&#10;" filled="f" stroked="f" strokeweight=".25pt">
                <v:textbox style="mso-next-textbox:#Rectangle 130" inset="1pt,1pt,1pt,1pt">
                  <w:txbxContent>
                    <w:p w:rsidR="00FE3D21" w:rsidRDefault="00FE3D21" w:rsidP="00FE3D21">
                      <w:pPr>
                        <w:pStyle w:val="a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Провер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31" o:spid="_x0000_s1081" style="position:absolute;left:9281;width:10718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1f8EA&#10;AADdAAAADwAAAGRycy9kb3ducmV2LnhtbERP32vCMBB+H+x/CDfwbSYVkVqNpQyEva7bwMejOdtq&#10;c+mSqN1/vwwE3+7j+3nbcrKDuJIPvWMN2VyBIG6c6bnV8PW5f81BhIhscHBMGn4pQLl7ftpiYdyN&#10;P+hax1akEA4FauhiHAspQ9ORxTB3I3Hijs5bjAn6VhqPtxRuB7lQaiUt9pwaOhzpraPmXF+shqo6&#10;Td8/9Rr3QebKr8zStNVB69nLVG1ARJriQ3x3v5s0X+UZ/H+TTp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KdX/BAAAA3QAAAA8AAAAAAAAAAAAAAAAAmAIAAGRycy9kb3du&#10;cmV2LnhtbFBLBQYAAAAABAAEAPUAAACGAwAAAAA=&#10;" filled="f" stroked="f" strokeweight=".25pt">
                <v:textbox style="mso-next-textbox:#Rectangle 131" inset="1pt,1pt,1pt,1pt">
                  <w:txbxContent>
                    <w:p w:rsidR="00FE3D21" w:rsidRPr="001D40EA" w:rsidRDefault="00FE3D21" w:rsidP="00FE3D21">
                      <w:pPr>
                        <w:pStyle w:val="a9"/>
                        <w:rPr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  <w:lang w:val="ru-RU"/>
                        </w:rPr>
                        <w:t xml:space="preserve"> Маресева Е.Н.</w:t>
                      </w:r>
                    </w:p>
                  </w:txbxContent>
                </v:textbox>
              </v:rect>
            </v:group>
            <v:group id="Group 132" o:spid="_x0000_s1082" style="position:absolute;left:39;top:18969;width:4801;height:309" coordsize="19999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dR1cIAAADd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j6Qhe34QT&#10;5OI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3XUdXCAAAA3QAAAA8A&#10;AAAAAAAAAAAAAAAAqgIAAGRycy9kb3ducmV2LnhtbFBLBQYAAAAABAAEAPoAAACZAwAAAAA=&#10;">
              <v:rect id="Rectangle 133" o:spid="_x0000_s1083" style="position:absolute;width:8856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ROk8AA&#10;AADdAAAADwAAAGRycy9kb3ducmV2LnhtbERP32vCMBB+F/Y/hBv4psmcSK1GKQNhr6sO9ng0Z1vX&#10;XLokav3vF0Hw7T6+n7feDrYTF/KhdazhbapAEFfOtFxrOOx3kwxEiMgGO8ek4UYBtpuX0Rpz4678&#10;RZcy1iKFcMhRQxNjn0sZqoYshqnriRN3dN5iTNDX0ni8pnDbyZlSC2mx5dTQYE8fDVW/5dlqKIrT&#10;8P1XLnEXZKb8wsxNXfxoPX4dihWISEN8ih/uT5Pmq+wd7t+kE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1ROk8AAAADdAAAADwAAAAAAAAAAAAAAAACYAgAAZHJzL2Rvd25y&#10;ZXYueG1sUEsFBgAAAAAEAAQA9QAAAIUDAAAAAA==&#10;" filled="f" stroked="f" strokeweight=".25pt">
                <v:textbox style="mso-next-textbox:#Rectangle 133" inset="1pt,1pt,1pt,1pt">
                  <w:txbxContent>
                    <w:p w:rsidR="00FE3D21" w:rsidRDefault="00FE3D21" w:rsidP="00FE3D21">
                      <w:pPr>
                        <w:pStyle w:val="a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Реценз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34" o:spid="_x0000_s1084" style="position:absolute;left:9281;width:10718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3W58EA&#10;AADdAAAADwAAAGRycy9kb3ducmV2LnhtbERP32vCMBB+H/g/hBN8m4lDpKvGUgaFvdptsMejOdtq&#10;c6lJpvW/N4PB3u7j+3m7YrKDuJIPvWMNq6UCQdw403Or4fOjes5AhIhscHBMGu4UoNjPnnaYG3fj&#10;A13r2IoUwiFHDV2MYy5laDqyGJZuJE7c0XmLMUHfSuPxlsLtIF+U2kiLPaeGDkd666g51z9WQ1me&#10;pq9L/YpVkJnyG7M2bfmt9WI+lVsQkab4L/5zv5s0X2Vr+P0mnSD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91ufBAAAA3QAAAA8AAAAAAAAAAAAAAAAAmAIAAGRycy9kb3du&#10;cmV2LnhtbFBLBQYAAAAABAAEAPUAAACGAwAAAAA=&#10;" filled="f" stroked="f" strokeweight=".25pt">
                <v:textbox style="mso-next-textbox:#Rectangle 134" inset="1pt,1pt,1pt,1pt">
                  <w:txbxContent>
                    <w:p w:rsidR="00FE3D21" w:rsidRPr="00945CE1" w:rsidRDefault="00FE3D21" w:rsidP="00FE3D21"/>
                  </w:txbxContent>
                </v:textbox>
              </v:rect>
            </v:group>
            <v:group id="Group 135" o:spid="_x0000_s1085" style="position:absolute;left:39;top:19314;width:4801;height:310" coordsize="19999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7Joc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Q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j7JocQAAADdAAAA&#10;DwAAAAAAAAAAAAAAAACqAgAAZHJzL2Rvd25yZXYueG1sUEsFBgAAAAAEAAQA+gAAAJsDAAAAAA==&#10;">
              <v:rect id="Rectangle 136" o:spid="_x0000_s1086" style="position:absolute;width:8856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tC8AA&#10;AADdAAAADwAAAGRycy9kb3ducmV2LnhtbERP32vCMBB+H/g/hBP2NhPHKLUapQiCr3Yb+Hg0Z1tt&#10;LjXJtP73ZjDY2318P2+1GW0vbuRD51jDfKZAENfOdNxo+PrcveUgQkQ22DsmDQ8KsFlPXlZYGHfn&#10;A92q2IgUwqFADW2MQyFlqFuyGGZuIE7cyXmLMUHfSOPxnsJtL9+VyqTFjlNDiwNtW6ov1Y/VUJbn&#10;8ftaLXAXZK58Zj5MUx61fp2O5RJEpDH+i//ce5PmqzyD32/SCXL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PtC8AAAADdAAAADwAAAAAAAAAAAAAAAACYAgAAZHJzL2Rvd25y&#10;ZXYueG1sUEsFBgAAAAAEAAQA9QAAAIUDAAAAAA==&#10;" filled="f" stroked="f" strokeweight=".25pt">
                <v:textbox style="mso-next-textbox:#Rectangle 136" inset="1pt,1pt,1pt,1pt">
                  <w:txbxContent>
                    <w:p w:rsidR="00FE3D21" w:rsidRDefault="00FE3D21" w:rsidP="00FE3D21">
                      <w:pPr>
                        <w:pStyle w:val="a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Н. Контр.</w:t>
                      </w:r>
                    </w:p>
                  </w:txbxContent>
                </v:textbox>
              </v:rect>
              <v:rect id="Rectangle 137" o:spid="_x0000_s1087" style="position:absolute;left:9281;width:10718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IkMAA&#10;AADdAAAADwAAAGRycy9kb3ducmV2LnhtbERP32vCMBB+F/Y/hBv4pslkaK1GKQNhr6sO9ng0Z1vX&#10;XLokav3vF0Hw7T6+n7feDrYTF/KhdazhbapAEFfOtFxrOOx3kwxEiMgGO8ek4UYBtpuX0Rpz4678&#10;RZcy1iKFcMhRQxNjn0sZqoYshqnriRN3dN5iTNDX0ni8pnDbyZlSc2mx5dTQYE8fDVW/5dlqKIrT&#10;8P1XLnEXZKb83LybuvjRevw6FCsQkYb4FD/cnybNV9kC7t+kE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G9IkMAAAADdAAAADwAAAAAAAAAAAAAAAACYAgAAZHJzL2Rvd25y&#10;ZXYueG1sUEsFBgAAAAAEAAQA9QAAAIUDAAAAAA==&#10;" filled="f" stroked="f" strokeweight=".25pt">
                <v:textbox style="mso-next-textbox:#Rectangle 137" inset="1pt,1pt,1pt,1pt">
                  <w:txbxContent>
                    <w:p w:rsidR="00FE3D21" w:rsidRPr="001D40EA" w:rsidRDefault="00FE3D21" w:rsidP="00FE3D21">
                      <w:pPr>
                        <w:pStyle w:val="a9"/>
                        <w:rPr>
                          <w:sz w:val="18"/>
                          <w:lang w:val="ru-RU"/>
                        </w:rPr>
                      </w:pPr>
                    </w:p>
                  </w:txbxContent>
                </v:textbox>
              </v:rect>
            </v:group>
            <v:group id="Group 138" o:spid="_x0000_s1088" style="position:absolute;left:39;top:19660;width:4801;height:309" coordsize="19999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D9mP8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P2Y/xgAAAN0A&#10;AAAPAAAAAAAAAAAAAAAAAKoCAABkcnMvZG93bnJldi54bWxQSwUGAAAAAAQABAD6AAAAnQMAAAAA&#10;">
              <v:rect id="Rectangle 139" o:spid="_x0000_s1089" style="position:absolute;width:8856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x5ecEA&#10;AADdAAAADwAAAGRycy9kb3ducmV2LnhtbERP32vCMBB+H+x/CDfwbSaKSK2mpQyEva7bwMejOdtq&#10;c+mSqN1/vwwE3+7j+3m7crKDuJIPvWMNi7kCQdw403Or4etz/5qBCBHZ4OCYNPxSgLJ4ftphbtyN&#10;P+hax1akEA45auhiHHMpQ9ORxTB3I3Hijs5bjAn6VhqPtxRuB7lUai0t9pwaOhzpraPmXF+shqo6&#10;Td8/9Qb3QWbKr83KtNVB69nLVG1BRJriQ3x3v5s0X2Ub+P8mnS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8eXnBAAAA3QAAAA8AAAAAAAAAAAAAAAAAmAIAAGRycy9kb3du&#10;cmV2LnhtbFBLBQYAAAAABAAEAPUAAACGAwAAAAA=&#10;" filled="f" stroked="f" strokeweight=".25pt">
                <v:textbox style="mso-next-textbox:#Rectangle 139" inset="1pt,1pt,1pt,1pt">
                  <w:txbxContent>
                    <w:p w:rsidR="00FE3D21" w:rsidRDefault="00FE3D21" w:rsidP="00FE3D21">
                      <w:pPr>
                        <w:pStyle w:val="a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Утверд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40" o:spid="_x0000_s1090" style="position:absolute;left:9281;width:10718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9GOcMA&#10;AADdAAAADwAAAGRycy9kb3ducmV2LnhtbESPQWvDMAyF74X9B6NBb629MUqT1S1hUOh12QY9ilhL&#10;0sZyZrtt+u+nw2A3iff03qfNbvKDulJMfWALT0sDirgJrufWwufHfrEGlTKywyEwWbhTgt32YbbB&#10;0oUbv9O1zq2SEE4lWuhyHkutU9ORx7QMI7Fo3yF6zLLGVruINwn3g342ZqU99iwNHY701lFzri/e&#10;QlWdpq+fusB90msTV+7FtdXR2vnjVL2CyjTlf/Pf9cEJvimEX76REf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9GOcMAAADdAAAADwAAAAAAAAAAAAAAAACYAgAAZHJzL2Rv&#10;d25yZXYueG1sUEsFBgAAAAAEAAQA9QAAAIgDAAAAAA==&#10;" filled="f" stroked="f" strokeweight=".25pt">
                <v:textbox style="mso-next-textbox:#Rectangle 140" inset="1pt,1pt,1pt,1pt">
                  <w:txbxContent>
                    <w:p w:rsidR="00FE3D21" w:rsidRPr="001D40EA" w:rsidRDefault="00FE3D21" w:rsidP="00FE3D21">
                      <w:pPr>
                        <w:pStyle w:val="a9"/>
                        <w:rPr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  <w:lang w:val="ru-RU"/>
                        </w:rPr>
                        <w:t>Митянова Е.В.</w:t>
                      </w:r>
                    </w:p>
                  </w:txbxContent>
                </v:textbox>
              </v:rect>
            </v:group>
            <v:line id="Line 141" o:spid="_x0000_s1091" style="position:absolute;visibility:visible" from="14208,18239" to="14210,1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A1L4AAADdAAAADwAAAGRycy9kb3ducmV2LnhtbERPvQrCMBDeBd8hnOCmqYKi1SgiVNzE&#10;6uJ2NmdbbC6liVrf3giC2318v7dct6YST2pcaVnBaBiBIM6sLjlXcD4lgxkI55E1VpZJwZscrFfd&#10;zhJjbV98pGfqcxFC2MWooPC+jqV0WUEG3dDWxIG72cagD7DJpW7wFcJNJcdRNJUGSw4NBda0LSi7&#10;pw+j4H45T5LdYatPVbrR1zzxl+tNK9XvtZsFCE+t/4t/7r0O86P5CL7fhBPk6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GXwDUvgAAAN0AAAAPAAAAAAAAAAAAAAAAAKEC&#10;AABkcnMvZG93bnJldi54bWxQSwUGAAAAAAQABAD5AAAAjAMAAAAA&#10;" strokeweight="2pt"/>
            <v:rect id="Rectangle 142" o:spid="_x0000_s1092" style="position:absolute;left:7787;top:18314;width:6292;height:16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91b8A&#10;AADdAAAADwAAAGRycy9kb3ducmV2LnhtbERPTYvCMBC9L/gfwgh7WxNlEa1GKYLg1e4ueByasa02&#10;k5pErf/eLAje5vE+Z7nubStu5EPjWMN4pEAQl840XGn4/dl+zUCEiGywdUwaHhRgvRp8LDEz7s57&#10;uhWxEimEQ4Ya6hi7TMpQ1mQxjFxHnLij8xZjgr6SxuM9hdtWTpSaSosNp4YaO9rUVJ6Lq9WQ56f+&#10;71LMcRvkTPmp+TZVftD6c9jnCxCR+vgWv9w7k+ar+QT+v0kn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wX3VvwAAAN0AAAAPAAAAAAAAAAAAAAAAAJgCAABkcnMvZG93bnJl&#10;di54bWxQSwUGAAAAAAQABAD1AAAAhAMAAAAA&#10;" filled="f" stroked="f" strokeweight=".25pt">
              <v:textbox style="mso-next-textbox:#Rectangle 142" inset="1pt,1pt,1pt,1pt">
                <w:txbxContent>
                  <w:p w:rsidR="00FE3D21" w:rsidRPr="00317429" w:rsidRDefault="00FE3D21" w:rsidP="00FE3D21">
                    <w:pPr>
                      <w:pStyle w:val="3"/>
                      <w:shd w:val="clear" w:color="auto" w:fill="FFFFFF"/>
                      <w:spacing w:before="0" w:beforeAutospacing="0"/>
                      <w:jc w:val="center"/>
                      <w:rPr>
                        <w:b w:val="0"/>
                        <w:bCs w:val="0"/>
                        <w:i/>
                        <w:color w:val="212529"/>
                        <w:sz w:val="20"/>
                        <w:szCs w:val="24"/>
                      </w:rPr>
                    </w:pPr>
                    <w:r w:rsidRPr="00317429">
                      <w:rPr>
                        <w:b w:val="0"/>
                        <w:i/>
                        <w:sz w:val="20"/>
                        <w:szCs w:val="24"/>
                      </w:rPr>
                      <w:t>Разработка рекомендаций по созданию комплексной систем</w:t>
                    </w:r>
                    <w:r>
                      <w:rPr>
                        <w:b w:val="0"/>
                        <w:i/>
                        <w:sz w:val="20"/>
                        <w:szCs w:val="24"/>
                      </w:rPr>
                      <w:t>ы защиты информации на</w:t>
                    </w:r>
                    <w:r w:rsidRPr="00317429">
                      <w:rPr>
                        <w:b w:val="0"/>
                        <w:i/>
                        <w:sz w:val="20"/>
                        <w:szCs w:val="24"/>
                      </w:rPr>
                      <w:t xml:space="preserve"> </w:t>
                    </w:r>
                    <w:r w:rsidRPr="00317429">
                      <w:rPr>
                        <w:b w:val="0"/>
                        <w:bCs w:val="0"/>
                        <w:i/>
                        <w:color w:val="212529"/>
                        <w:sz w:val="20"/>
                        <w:szCs w:val="24"/>
                      </w:rPr>
                      <w:t>МБУДО СДЮСШОР «АТОМ»</w:t>
                    </w:r>
                  </w:p>
                  <w:p w:rsidR="00FE3D21" w:rsidRPr="001A28A0" w:rsidRDefault="00FE3D21" w:rsidP="00FE3D21">
                    <w:pPr>
                      <w:pStyle w:val="a9"/>
                      <w:rPr>
                        <w:rFonts w:ascii="Times New Roman" w:hAnsi="Times New Roman"/>
                        <w:sz w:val="18"/>
                        <w:lang w:val="ru-RU"/>
                      </w:rPr>
                    </w:pPr>
                  </w:p>
                </w:txbxContent>
              </v:textbox>
            </v:rect>
            <v:line id="Line 143" o:spid="_x0000_s1093" style="position:absolute;visibility:visible" from="14221,18587" to="19990,18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E7OMEAAADdAAAADwAAAGRycy9kb3ducmV2LnhtbERPS4vCMBC+L/gfwgje1lTFRWujiFDx&#10;tli9eBub6QObSWmi1n+/EYS9zcf3nGTTm0Y8qHO1ZQWTcQSCOLe65lLB+ZR+L0A4j6yxsUwKXuRg&#10;sx58JRhr++QjPTJfihDCLkYFlfdtLKXLKzLoxrYlDlxhO4M+wK6UusNnCDeNnEbRjzRYc2iosKVd&#10;RfktuxsFt8t5nu5/d/rUZFt9LVN/uRZaqdGw365AeOr9v/jjPugwP1rO4P1NOEG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wTs4wQAAAN0AAAAPAAAAAAAAAAAAAAAA&#10;AKECAABkcnMvZG93bnJldi54bWxQSwUGAAAAAAQABAD5AAAAjwMAAAAA&#10;" strokeweight="2pt"/>
            <v:line id="Line 144" o:spid="_x0000_s1094" style="position:absolute;visibility:visible" from="14219,18939" to="19988,189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ijTMEAAADdAAAADwAAAGRycy9kb3ducmV2LnhtbERPS4vCMBC+L/gfwgje1lTRRWujiFDx&#10;tli9eBub6QObSWmi1n+/EYS9zcf3nGTTm0Y8qHO1ZQWTcQSCOLe65lLB+ZR+L0A4j6yxsUwKXuRg&#10;sx58JRhr++QjPTJfihDCLkYFlfdtLKXLKzLoxrYlDlxhO4M+wK6UusNnCDeNnEbRjzRYc2iosKVd&#10;RfktuxsFt8t5nu5/d/rUZFt9LVN/uRZaqdGw365AeOr9v/jjPugwP1rO4P1NOEG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KKNMwQAAAN0AAAAPAAAAAAAAAAAAAAAA&#10;AKECAABkcnMvZG93bnJldi54bWxQSwUGAAAAAAQABAD5AAAAjwMAAAAA&#10;" strokeweight="2pt"/>
            <v:line id="Line 145" o:spid="_x0000_s1095" style="position:absolute;visibility:visible" from="17487,18239" to="17490,18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QG174AAADdAAAADwAAAGRycy9kb3ducmV2LnhtbERPvQrCMBDeBd8hnOCmqYKi1SgiVNzE&#10;6uJ2NmdbbC6liVrf3giC2318v7dct6YST2pcaVnBaBiBIM6sLjlXcD4lgxkI55E1VpZJwZscrFfd&#10;zhJjbV98pGfqcxFC2MWooPC+jqV0WUEG3dDWxIG72cagD7DJpW7wFcJNJcdRNJUGSw4NBda0LSi7&#10;pw+j4H45T5LdYatPVbrR1zzxl+tNK9XvtZsFCE+t/4t/7r0O86P5BL7fhBPk6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ZAbXvgAAAN0AAAAPAAAAAAAAAAAAAAAAAKEC&#10;AABkcnMvZG93bnJldi54bWxQSwUGAAAAAAQABAD5AAAAjAMAAAAA&#10;" strokeweight="2pt"/>
            <v:rect id="Rectangle 146" o:spid="_x0000_s1096" style="position:absolute;left:14295;top:18258;width:1474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71sEA&#10;AADdAAAADwAAAGRycy9kb3ducmV2LnhtbERP32vCMBB+H+x/CDfwbSaKFK2mpQyEva7bwMejOdtq&#10;c+mSqN1/vwwE3+7j+3m7crKDuJIPvWMNi7kCQdw403Or4etz/7oGESKywcExafilAGXx/LTD3Lgb&#10;f9C1jq1IIRxy1NDFOOZShqYji2HuRuLEHZ23GBP0rTQebyncDnKpVCYt9pwaOhzpraPmXF+shqo6&#10;Td8/9Qb3Qa6Vz8zKtNVB69nLVG1BRJriQ3x3v5s0X20y+P8mnS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6e9bBAAAA3QAAAA8AAAAAAAAAAAAAAAAAmAIAAGRycy9kb3du&#10;cmV2LnhtbFBLBQYAAAAABAAEAPUAAACGAwAAAAA=&#10;" filled="f" stroked="f" strokeweight=".25pt">
              <v:textbox style="mso-next-textbox:#Rectangle 146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Лит</w:t>
                    </w:r>
                    <w:proofErr w:type="spellEnd"/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Rectangle 147" o:spid="_x0000_s1097" style="position:absolute;left:17577;top:18258;width:2327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beTcEA&#10;AADdAAAADwAAAGRycy9kb3ducmV2LnhtbERP32vCMBB+H/g/hBP2NpOJOO2aShEEX+0m+Hg0Z9ut&#10;udQkavffm8Fgb/fx/bx8M9pe3MiHzrGG15kCQVw703Gj4fNj97ICESKywd4xafihAJti8pRjZtyd&#10;D3SrYiNSCIcMNbQxDpmUoW7JYpi5gThxZ+ctxgR9I43Hewq3vZwrtZQWO04NLQ60ban+rq5WQ1l+&#10;jcdLtcZdkCvll2ZhmvKk9fN0LN9BRBrjv/jPvTdpvlq/we836QRZ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23k3BAAAA3QAAAA8AAAAAAAAAAAAAAAAAmAIAAGRycy9kb3du&#10;cmV2LnhtbFBLBQYAAAAABAAEAPUAAACGAwAAAAA=&#10;" filled="f" stroked="f" strokeweight=".25pt">
              <v:textbox style="mso-next-textbox:#Rectangle 147" inset="1pt,1pt,1pt,1pt">
                <w:txbxContent>
                  <w:p w:rsidR="00FE3D21" w:rsidRDefault="00FE3D21" w:rsidP="00FE3D21">
                    <w:pPr>
                      <w:pStyle w:val="a9"/>
                      <w:jc w:val="center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Листов</w:t>
                    </w:r>
                    <w:proofErr w:type="spellEnd"/>
                  </w:p>
                </w:txbxContent>
              </v:textbox>
            </v:rect>
            <v:rect id="Rectangle 148" o:spid="_x0000_s1098" style="position:absolute;left:17591;top:18613;width:2326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lKP8MA&#10;AADdAAAADwAAAGRycy9kb3ducmV2LnhtbESPQWvDMAyF74X9B6NBb629MUqT1S1hUOh12QY9ilhL&#10;0sZyZrtt+u+nw2A3iff03qfNbvKDulJMfWALT0sDirgJrufWwufHfrEGlTKywyEwWbhTgt32YbbB&#10;0oUbv9O1zq2SEE4lWuhyHkutU9ORx7QMI7Fo3yF6zLLGVruINwn3g342ZqU99iwNHY701lFzri/e&#10;QlWdpq+fusB90msTV+7FtdXR2vnjVL2CyjTlf/Pf9cEJvikEV76REf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lKP8MAAADdAAAADwAAAAAAAAAAAAAAAACYAgAAZHJzL2Rv&#10;d25yZXYueG1sUEsFBgAAAAAEAAQA9QAAAIgDAAAAAA==&#10;" filled="f" stroked="f" strokeweight=".25pt">
              <v:textbox style="mso-next-textbox:#Rectangle 148" inset="1pt,1pt,1pt,1pt">
                <w:txbxContent>
                  <w:p w:rsidR="00FE3D21" w:rsidRPr="008B1402" w:rsidRDefault="00FE3D21" w:rsidP="00FE3D21">
                    <w:pPr>
                      <w:pStyle w:val="a9"/>
                      <w:jc w:val="center"/>
                      <w:rPr>
                        <w:sz w:val="18"/>
                        <w:lang w:val="ru-RU"/>
                      </w:rPr>
                    </w:pPr>
                    <w:r>
                      <w:rPr>
                        <w:sz w:val="18"/>
                        <w:lang w:val="ru-RU"/>
                      </w:rPr>
                      <w:t>50</w:t>
                    </w:r>
                  </w:p>
                </w:txbxContent>
              </v:textbox>
            </v:rect>
            <v:line id="Line 149" o:spid="_x0000_s1099" style="position:absolute;visibility:visible" from="14755,18594" to="14757,18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xqOMIAAADdAAAADwAAAGRycy9kb3ducmV2LnhtbERPzWoCMRC+F3yHMEJvNasHcbdGKWpB&#10;8SBVH2DcTDdbN5MlSXXr0xuh4G0+vt+ZzjvbiAv5UDtWMBxkIIhLp2uuFBwPn28TECEia2wck4I/&#10;CjCf9V6mWGh35S+67GMlUgiHAhWYGNtCylAashgGriVO3LfzFmOCvpLa4zWF20aOsmwsLdacGgy2&#10;tDBUnve/VsHGn7bn4a0y8sQbv2p2yzzYH6Ve+93HO4hIXXyK/91rneZneQ6Pb9IJcn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uxqOMIAAADdAAAADwAAAAAAAAAAAAAA&#10;AAChAgAAZHJzL2Rvd25yZXYueG1sUEsFBgAAAAAEAAQA+QAAAJADAAAAAA==&#10;" strokeweight="1pt"/>
            <v:line id="Line 150" o:spid="_x0000_s1100" style="position:absolute;visibility:visible" from="15301,18595" to="15303,18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1Zv8YAAADdAAAADwAAAGRycy9kb3ducmV2LnhtbESPzU7DMBCE75V4B2uRuLVOOCAIcSrE&#10;j0TFAZHyANt4G6eN15Ft2sDTswckbrua2Zlv6/XsR3WimIbABspVAYq4C3bg3sDn9mV5CyplZItj&#10;YDLwTQnWzcWixsqGM3/Qqc29khBOFRpwOU+V1qlz5DGtwkQs2j5Ej1nW2Gsb8SzhftTXRXGjPQ4s&#10;DQ4nenTUHdsvb2ATd2/H8qd3eseb+Dy+P90lfzDm6nJ+uAeVac7/5r/rVyv4ZSH88o2Mo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09Wb/GAAAA3QAAAA8AAAAAAAAA&#10;AAAAAAAAoQIAAGRycy9kb3ducmV2LnhtbFBLBQYAAAAABAAEAPkAAACUAwAAAAA=&#10;" strokeweight="1pt"/>
            <v:rect id="Rectangle 151" o:spid="_x0000_s1101" style="position:absolute;left:14295;top:19221;width:5609;height:4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h5uMAA&#10;AADdAAAADwAAAGRycy9kb3ducmV2LnhtbERP32vCMBB+H/g/hBP2tiYdQ7QapQiCr3Yb+Hg0Z1tt&#10;LjXJtP73ZjDY2318P2+1GW0vbuRD51hDnikQxLUzHTcavj53b3MQISIb7B2ThgcF2KwnLyssjLvz&#10;gW5VbEQK4VCghjbGoZAy1C1ZDJkbiBN3ct5iTNA30ni8p3Dby3elZtJix6mhxYG2LdWX6sdqKMvz&#10;+H2tFrgLcq78zHyYpjxq/TodyyWISGP8F/+59ybNz1UOv9+kE+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/h5uMAAAADdAAAADwAAAAAAAAAAAAAAAACYAgAAZHJzL2Rvd25y&#10;ZXYueG1sUEsFBgAAAAAEAAQA9QAAAIUDAAAAAA==&#10;" filled="f" stroked="f" strokeweight=".25pt">
              <v:textbox style="mso-next-textbox:#Rectangle 151" inset="1pt,1pt,1pt,1pt">
                <w:txbxContent>
                  <w:p w:rsidR="00FE3D21" w:rsidRPr="009A05BD" w:rsidRDefault="00FE3D21" w:rsidP="00FE3D21">
                    <w:pPr>
                      <w:jc w:val="center"/>
                      <w:rPr>
                        <w:rFonts w:ascii="Arial" w:hAnsi="Arial" w:cs="Arial"/>
                        <w:i/>
                        <w:sz w:val="32"/>
                        <w:szCs w:val="32"/>
                      </w:rPr>
                    </w:pPr>
                    <w:r>
                      <w:rPr>
                        <w:rFonts w:ascii="Arial" w:hAnsi="Arial" w:cs="Arial"/>
                        <w:i/>
                        <w:sz w:val="32"/>
                        <w:szCs w:val="32"/>
                      </w:rPr>
                      <w:t>ОИ4-01</w:t>
                    </w:r>
                    <w:r w:rsidRPr="009A05BD">
                      <w:rPr>
                        <w:rFonts w:ascii="Arial" w:hAnsi="Arial" w:cs="Arial"/>
                        <w:i/>
                        <w:sz w:val="32"/>
                        <w:szCs w:val="32"/>
                      </w:rPr>
                      <w:t xml:space="preserve"> </w:t>
                    </w:r>
                  </w:p>
                  <w:p w:rsidR="00FE3D21" w:rsidRDefault="00FE3D21" w:rsidP="00FE3D21">
                    <w:pPr>
                      <w:pStyle w:val="a9"/>
                      <w:jc w:val="center"/>
                      <w:rPr>
                        <w:rFonts w:ascii="Journal" w:hAnsi="Journal"/>
                        <w:sz w:val="24"/>
                      </w:rPr>
                    </w:pPr>
                  </w:p>
                </w:txbxContent>
              </v:textbox>
            </v:rect>
            <w10:wrap anchorx="page" anchory="page"/>
            <w10:anchorlock/>
          </v:group>
        </w:pict>
      </w:r>
      <w:r w:rsidR="00FE3D21">
        <w:rPr>
          <w:b/>
          <w:noProof/>
          <w:sz w:val="28"/>
        </w:rPr>
        <w:t xml:space="preserve">                                                                                                     Приложение 3</w:t>
      </w:r>
    </w:p>
    <w:p w:rsidR="00FE3D21" w:rsidRDefault="00FE3D21" w:rsidP="00FE3D21">
      <w:r>
        <w:br w:type="page"/>
      </w:r>
    </w:p>
    <w:p w:rsidR="00734977" w:rsidRDefault="00734977">
      <w:pPr>
        <w:sectPr w:rsidR="00734977">
          <w:pgSz w:w="11900" w:h="16838"/>
          <w:pgMar w:top="1145" w:right="386" w:bottom="965" w:left="560" w:header="0" w:footer="0" w:gutter="0"/>
          <w:cols w:space="720" w:equalWidth="0">
            <w:col w:w="10960"/>
          </w:cols>
        </w:sectPr>
      </w:pPr>
    </w:p>
    <w:p w:rsidR="00734977" w:rsidRPr="00FE3D21" w:rsidRDefault="002404A5" w:rsidP="00C71312">
      <w:pPr>
        <w:spacing w:line="241" w:lineRule="auto"/>
        <w:ind w:right="20" w:firstLine="708"/>
        <w:rPr>
          <w:b/>
          <w:sz w:val="28"/>
          <w:szCs w:val="20"/>
        </w:rPr>
        <w:sectPr w:rsidR="00734977" w:rsidRPr="00FE3D21">
          <w:pgSz w:w="11900" w:h="16838"/>
          <w:pgMar w:top="823" w:right="386" w:bottom="1440" w:left="560" w:header="0" w:footer="0" w:gutter="0"/>
          <w:cols w:space="720" w:equalWidth="0">
            <w:col w:w="10960"/>
          </w:cols>
        </w:sectPr>
      </w:pPr>
      <w:r>
        <w:rPr>
          <w:b/>
          <w:noProof/>
          <w:sz w:val="28"/>
          <w:szCs w:val="20"/>
        </w:rPr>
        <w:lastRenderedPageBreak/>
        <w:pict>
          <v:group id="Группа 12" o:spid="_x0000_s1182" style="position:absolute;left:0;text-align:left;margin-left:13.15pt;margin-top:-28.4pt;width:518.8pt;height:802.3pt;z-index:251663360;mso-position-horizontal-relative:margin;mso-position-vertical-relative:margin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" o:allowincell="f">
            <v:rect id="Rectangle 6" o:spid="_x0000_s1183" style="position:absolute;width:20000;height:20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CWV8IA&#10;AADbAAAADwAAAGRycy9kb3ducmV2LnhtbERPS2rDMBDdB3oHMYHuYjktlNiNEuxCoKuSOj7AYE1t&#10;E2vkWvKnPX1UKGQ3j/ed/XExnZhocK1lBdsoBkFcWd1yraC8nDY7EM4ja+wsk4IfcnA8PKz2mGo7&#10;8ydNha9FCGGXooLG+z6V0lUNGXSR7YkD92UHgz7AoZZ6wDmEm04+xfGLNNhyaGiwp7eGqmsxGgVX&#10;v0wfWV38npIyT6pzns3jd6bU43rJXkF4Wvxd/O9+12H+M/z9Eg6Qh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JZXwgAAANsAAAAPAAAAAAAAAAAAAAAAAJgCAABkcnMvZG93&#10;bnJldi54bWxQSwUGAAAAAAQABAD1AAAAhwMAAAAA&#10;" filled="f" strokeweight="2pt"/>
            <v:line id="Line 7" o:spid="_x0000_s1184" style="position:absolute;visibility:visible" from="1093,18949" to="1095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<v:line id="Line 8" o:spid="_x0000_s1185" style="position:absolute;visibility:visible" from="10,18941" to="19977,18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<v:line id="Line 9" o:spid="_x0000_s1186" style="position:absolute;visibility:visible" from="2186,18949" to="2188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<v:line id="Line 10" o:spid="_x0000_s1187" style="position:absolute;visibility:visible" from="4919,18949" to="4921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232L0AAADbAAAADwAAAGRycy9kb3ducmV2LnhtbERPSwrCMBDdC94hjOBOUwU/VKOIUHEn&#10;VjfuxmZsi82kNFHr7Y0guJvH+85y3ZpKPKlxpWUFo2EEgjizuuRcwfmUDOYgnEfWWFkmBW9ysF51&#10;O0uMtX3xkZ6pz0UIYRejgsL7OpbSZQUZdENbEwfuZhuDPsAml7rBVwg3lRxH0VQaLDk0FFjTtqDs&#10;nj6MgvvlPEl2h60+VelGX/PEX643rVS/124WIDy1/i/+ufc6zJ/B95dwgFx9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dt9i9AAAA2wAAAA8AAAAAAAAAAAAAAAAAoQIA&#10;AGRycy9kb3ducmV2LnhtbFBLBQYAAAAABAAEAPkAAACLAwAAAAA=&#10;" strokeweight="2pt"/>
            <v:line id="Line 11" o:spid="_x0000_s1188" style="position:absolute;visibility:visible" from="6557,18959" to="6559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<v:line id="Line 12" o:spid="_x0000_s1189" style="position:absolute;visibility:visible" from="7650,18949" to="7652,1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6GMb0AAADbAAAADwAAAGRycy9kb3ducmV2LnhtbERPvQrCMBDeBd8hnOCmqYKi1SgiVNzE&#10;6uJ2NmdbbC6liVrf3giC2318v7dct6YST2pcaVnBaBiBIM6sLjlXcD4lgxkI55E1VpZJwZscrFfd&#10;zhJjbV98pGfqcxFC2MWooPC+jqV0WUEG3dDWxIG72cagD7DJpW7wFcJNJcdRNJUGSw4NBda0LSi7&#10;pw+j4H45T5LdYatPVbrR1zzxl+tNK9XvtZsFCE+t/4t/7r0O8+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TOhjG9AAAA2wAAAA8AAAAAAAAAAAAAAAAAoQIA&#10;AGRycy9kb3ducmV2LnhtbFBLBQYAAAAABAAEAPkAAACLAwAAAAA=&#10;" strokeweight="2pt"/>
            <v:line id="Line 13" o:spid="_x0000_s1190" style="position:absolute;visibility:visible" from="18905,18949" to="18909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<v:line id="Line 14" o:spid="_x0000_s1191" style="position:absolute;visibility:visible" from="10,19293" to="7631,19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6JbsQAAADbAAAADwAAAGRycy9kb3ducmV2LnhtbESPwW7CMBBE70j8g7WVuIETDoimcVBV&#10;QCriUJX2A5Z4G6fE68h2Ie3X10hIHEcz80ZTrgbbiTP50DpWkM8yEMS10y03Cj4/ttMliBCRNXaO&#10;ScEvBVhV41GJhXYXfqfzITYiQTgUqMDE2BdShtqQxTBzPXHyvpy3GJP0jdQeLwluOznPsoW02HJa&#10;MNjTi6H6dPixCnb+uD/lf42RR975Tfe2fgz2W6nJw/D8BCLSEO/hW/tVK5jncP2SfoCs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oluxAAAANsAAAAPAAAAAAAAAAAA&#10;AAAAAKECAABkcnMvZG93bnJldi54bWxQSwUGAAAAAAQABAD5AAAAkgMAAAAA&#10;" strokeweight="1pt"/>
            <v:line id="Line 15" o:spid="_x0000_s1192" style="position:absolute;visibility:visible" from="10,19646" to="7631,196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be/b8AAADbAAAADwAAAGRycy9kb3ducmV2LnhtbESPwQrCMBBE74L/EFbwpqkFRapRRKh4&#10;E6sXb2uztsVmU5qo9e+NIHgcZuYNs1x3phZPal1lWcFkHIEgzq2uuFBwPqWjOQjnkTXWlknBmxys&#10;V/3eEhNtX3ykZ+YLESDsElRQet8kUrq8JINubBvi4N1sa9AH2RZSt/gKcFPLOIpm0mDFYaHEhrYl&#10;5ffsYRTcL+dp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Abe/b8AAADbAAAADwAAAAAAAAAAAAAAAACh&#10;AgAAZHJzL2Rvd25yZXYueG1sUEsFBgAAAAAEAAQA+QAAAI0DAAAAAA==&#10;" strokeweight="2pt"/>
            <v:line id="Line 16" o:spid="_x0000_s1193" style="position:absolute;visibility:visible" from="18919,19296" to="19990,19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+CygsQAAADbAAAADwAAAGRycy9kb3ducmV2LnhtbESP3WoCMRSE74W+QziF3tWsFsSuZhfp&#10;D1S8kKoPcNwcN6ubkyVJde3TN0LBy2FmvmHmZW9bcSYfGscKRsMMBHHldMO1gt3283kKIkRkja1j&#10;UnClAGXxMJhjrt2Fv+m8ibVIEA45KjAxdrmUoTJkMQxdR5y8g/MWY5K+ltrjJcFtK8dZNpEWG04L&#10;Bjt6M1SdNj9WwdLvV6fRb23knpf+o12/vwZ7VOrpsV/MQETq4z383/7SCsYv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4LKCxAAAANsAAAAPAAAAAAAAAAAA&#10;AAAAAKECAABkcnMvZG93bnJldi54bWxQSwUGAAAAAAQABAD5AAAAkgMAAAAA&#10;" strokeweight="1pt"/>
            <v:rect id="Rectangle 17" o:spid="_x0000_s1194" style="position:absolute;left:54;top:19660;width:1000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7SqsIA&#10;AADbAAAADwAAAGRycy9kb3ducmV2LnhtbESPwWrDMBBE74H8g9hAb4lcY0zqRjamYOi1Tgs5LtbW&#10;dmutXElNnL+PAoUeh5l5wxyqxUziTM6PlhU87hIQxJ3VI/cK3o/Ndg/CB2SNk2VScCUPVbleHbDQ&#10;9sJvdG5DLyKEfYEKhhDmQkrfDWTQ7+xMHL1P6wyGKF0vtcNLhJtJpkmSS4Mjx4UBZ3oZqPtuf42C&#10;uv5aPn7aJ2y83Ccu15nu65NSD5ulfgYRaAn/4b/2q1aQZnD/En+AL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PtKqwgAAANsAAAAPAAAAAAAAAAAAAAAAAJgCAABkcnMvZG93&#10;bnJldi54bWxQSwUGAAAAAAQABAD1AAAAhwMAAAAA&#10;" filled="f" stroked="f" strokeweight=".25pt">
              <v:textbox style="mso-next-textbox:#Rectangle 17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Изм.</w:t>
                    </w:r>
                  </w:p>
                </w:txbxContent>
              </v:textbox>
            </v:rect>
            <v:rect id="Rectangle 18" o:spid="_x0000_s1195" style="position:absolute;left:1139;top:19660;width:1001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J3McIA&#10;AADbAAAADwAAAGRycy9kb3ducmV2LnhtbESPwWrDMBBE74H8g9hAb7Gc0AbXtRJMINBr3QR6XKyt&#10;7dZaOZJiu39fFQo5DjPzhikOs+nFSM53lhVskhQEcW11x42C8/tpnYHwAVljb5kU/JCHw365KDDX&#10;duI3GqvQiAhhn6OCNoQhl9LXLRn0iR2Io/dpncEQpWukdjhFuOnlNk130mDHcaHFgY4t1d/VzSgo&#10;y6/5cq2e8eRllrqdftRN+aHUw2ouX0AEmsM9/N9+1Qq2T/D3Jf4Au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cncxwgAAANsAAAAPAAAAAAAAAAAAAAAAAJgCAABkcnMvZG93&#10;bnJldi54bWxQSwUGAAAAAAQABAD1AAAAhwMAAAAA&#10;" filled="f" stroked="f" strokeweight=".25pt">
              <v:textbox style="mso-next-textbox:#Rectangle 18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Лист</w:t>
                    </w:r>
                  </w:p>
                </w:txbxContent>
              </v:textbox>
            </v:rect>
            <v:rect id="Rectangle 19" o:spid="_x0000_s1196" style="position:absolute;left:2267;top:19660;width:2573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DpRsAA&#10;AADbAAAADwAAAGRycy9kb3ducmV2LnhtbESPQYvCMBSE7wv+h/AEb2uqSNFqlLIgeLWr4PHRPNtq&#10;81KTrNZ/bxYEj8PMfMOsNr1pxZ2cbywrmIwTEMSl1Q1XCg6/2+85CB+QNbaWScGTPGzWg68VZto+&#10;eE/3IlQiQthnqKAOocuk9GVNBv3YdsTRO1tnMETpKqkdPiLctHKaJKk02HBcqLGjn5rKa/FnFOT5&#10;pT/eigVuvZwnLtUzXeUnpUbDPl+CCNSHT/jd3mkF0xT+v8QfI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aDpRsAAAADbAAAADwAAAAAAAAAAAAAAAACYAgAAZHJzL2Rvd25y&#10;ZXYueG1sUEsFBgAAAAAEAAQA9QAAAIUDAAAAAA==&#10;" filled="f" stroked="f" strokeweight=".25pt">
              <v:textbox style="mso-next-textbox:#Rectangle 19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Rectangle 20" o:spid="_x0000_s1197" style="position:absolute;left:4983;top:19660;width:1534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M3cIA&#10;AADbAAAADwAAAGRycy9kb3ducmV2LnhtbESPwWrDMBBE74H8g9hAb7GcUBLXtRJMINBr3QR6XKyt&#10;7dZaOZJiu39fFQo9DjPzhimOs+nFSM53lhVskhQEcW11x42Cy9t5nYHwAVljb5kUfJOH42G5KDDX&#10;duJXGqvQiAhhn6OCNoQhl9LXLRn0iR2Io/dhncEQpWukdjhFuOnlNk130mDHcaHFgU4t1V/V3Sgo&#10;y8/5eque8OxllrqdftRN+a7Uw2oun0EEmsN/+K/9ohVs9/D7Jf4A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EzdwgAAANsAAAAPAAAAAAAAAAAAAAAAAJgCAABkcnMvZG93&#10;bnJldi54bWxQSwUGAAAAAAQABAD1AAAAhwMAAAAA&#10;" filled="f" stroked="f" strokeweight=".25pt">
              <v:textbox style="mso-next-textbox:#Rectangle 20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Rectangle 21" o:spid="_x0000_s1198" style="position:absolute;left:6604;top:19660;width:1000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PYr70A&#10;AADbAAAADwAAAGRycy9kb3ducmV2LnhtbERPTYvCMBC9C/6HMII3TS2LaDWWIghet7sLHodmbKvN&#10;pCZR6783B2GPj/e9zQfTiQc531pWsJgnIIgrq1uuFfz+HGYrED4ga+wsk4IXech349EWM22f/E2P&#10;MtQihrDPUEETQp9J6auGDPq57Ykjd7bOYIjQ1VI7fMZw08k0SZbSYMuxocGe9g1V1/JuFBTFZfi7&#10;lWs8eLlK3FJ/6bo4KTWdDMUGRKAh/Is/7qNWkMax8Uv8AXL3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3PYr70AAADbAAAADwAAAAAAAAAAAAAAAACYAgAAZHJzL2Rvd25yZXYu&#10;eG1sUEsFBgAAAAAEAAQA9QAAAIIDAAAAAA==&#10;" filled="f" stroked="f" strokeweight=".25pt">
              <v:textbox style="mso-next-textbox:#Rectangle 21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Дата</w:t>
                    </w:r>
                  </w:p>
                </w:txbxContent>
              </v:textbox>
            </v:rect>
            <v:rect id="Rectangle 22" o:spid="_x0000_s1199" style="position:absolute;left:18949;top:18977;width:1001;height:3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9NMEA&#10;AADbAAAADwAAAGRycy9kb3ducmV2LnhtbESPQWvCQBSE7wX/w/KE3pqNUsREVwmFgFfTFjw+ss8k&#10;mn0bd7cx/nu3UOhxmJlvmO1+Mr0YyfnOsoJFkoIgrq3uuFHw9Vm+rUH4gKyxt0wKHuRhv5u9bDHX&#10;9s5HGqvQiAhhn6OCNoQhl9LXLRn0iR2Io3e2zmCI0jVSO7xHuOnlMk1X0mDHcaHFgT5aqq/Vj1FQ&#10;FJfp+1ZlWHq5Tt1Kv+umOCn1Op+KDYhAU/gP/7UPWsEyg98v8QfI3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/fTTBAAAA2wAAAA8AAAAAAAAAAAAAAAAAmAIAAGRycy9kb3du&#10;cmV2LnhtbFBLBQYAAAAABAAEAPUAAACGAwAAAAA=&#10;" filled="f" stroked="f" strokeweight=".25pt">
              <v:textbox style="mso-next-textbox:#Rectangle 22" inset="1pt,1pt,1pt,1pt">
                <w:txbxContent>
                  <w:p w:rsidR="00FE3D21" w:rsidRDefault="00FE3D21" w:rsidP="00FE3D21">
                    <w:pPr>
                      <w:jc w:val="center"/>
                      <w:rPr>
                        <w:rFonts w:ascii="Journal" w:hAnsi="Journal"/>
                      </w:rPr>
                    </w:pPr>
                    <w:r>
                      <w:rPr>
                        <w:rFonts w:ascii="Journal" w:hAnsi="Journal"/>
                        <w:sz w:val="18"/>
                      </w:rPr>
                      <w:t>Лист</w:t>
                    </w:r>
                  </w:p>
                </w:txbxContent>
              </v:textbox>
            </v:rect>
            <v:rect id="Rectangle 23" o:spid="_x0000_s1200" style="position:absolute;left:18949;top:19435;width:1001;height:42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xCdL0A&#10;AADbAAAADwAAAGRycy9kb3ducmV2LnhtbERPy4rCMBTdC/5DuII7TX0gWo1SBGG2VgWXl+baVpub&#10;mmS0/r1ZDMzycN6bXWca8SLna8sKJuMEBHFhdc2lgvPpMFqC8AFZY2OZFHzIw27b720w1fbNR3rl&#10;oRQxhH2KCqoQ2lRKX1Rk0I9tSxy5m3UGQ4SulNrhO4abRk6TZCEN1hwbKmxpX1HxyH+Ngiy7d5dn&#10;vsKDl8vELfRcl9lVqeGgy9YgAnXhX/zn/tEKZnF9/BJ/gN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NxCdL0AAADbAAAADwAAAAAAAAAAAAAAAACYAgAAZHJzL2Rvd25yZXYu&#10;eG1sUEsFBgAAAAAEAAQA9QAAAIIDAAAAAA==&#10;" filled="f" stroked="f" strokeweight=".25pt">
              <v:textbox style="mso-next-textbox:#Rectangle 23" inset="1pt,1pt,1pt,1pt">
                <w:txbxContent>
                  <w:p w:rsidR="00FE3D21" w:rsidRPr="001B4085" w:rsidRDefault="00FE3D21" w:rsidP="00FE3D21">
                    <w:pPr>
                      <w:jc w:val="center"/>
                    </w:pPr>
                  </w:p>
                </w:txbxContent>
              </v:textbox>
            </v:rect>
            <v:rect id="Rectangle 24" o:spid="_x0000_s1201" style="position:absolute;left:7745;top:19221;width:11075;height:4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Dn78AA&#10;AADbAAAADwAAAGRycy9kb3ducmV2LnhtbESPT4vCMBTE74LfITxhb5r6B9GuUYogeLUqeHw0b9vu&#10;Ni81idr99kYQPA4z8xtmtelMI+7kfG1ZwXiUgCAurK65VHA67oYLED4ga2wsk4J/8rBZ93srTLV9&#10;8IHueShFhLBPUUEVQptK6YuKDPqRbYmj92OdwRClK6V2+Ihw08hJksylwZrjQoUtbSsq/vKbUZBl&#10;v935mi9x5+UicXM902V2Uepr0GXfIAJ14RN+t/dawXQMry/x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5Dn78AAAADbAAAADwAAAAAAAAAAAAAAAACYAgAAZHJzL2Rvd25y&#10;ZXYueG1sUEsFBgAAAAAEAAQA9QAAAIUDAAAAAA==&#10;" filled="f" stroked="f" strokeweight=".25pt">
              <v:textbox style="mso-next-textbox:#Rectangle 24" inset="1pt,1pt,1pt,1pt">
                <w:txbxContent>
                  <w:p w:rsidR="00FE3D21" w:rsidRPr="001A28A0" w:rsidRDefault="00FE3D21" w:rsidP="00FE3D21">
                    <w:pPr>
                      <w:pStyle w:val="a9"/>
                      <w:jc w:val="center"/>
                      <w:rPr>
                        <w:rFonts w:ascii="Times New Roman" w:hAnsi="Times New Roman"/>
                        <w:szCs w:val="28"/>
                        <w:lang w:val="ru-RU"/>
                      </w:rPr>
                    </w:pPr>
                    <w:r w:rsidRPr="001A28A0"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</w:rPr>
                      <w:t>СПТ.10.02.01.</w:t>
                    </w:r>
                    <w:r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  <w:lang w:val="ru-RU"/>
                      </w:rPr>
                      <w:t>ОИ.ДП.</w:t>
                    </w:r>
                    <w:r w:rsidRPr="001A28A0"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</w:rPr>
                      <w:t>18</w:t>
                    </w:r>
                    <w:r>
                      <w:rPr>
                        <w:rFonts w:ascii="Times New Roman" w:hAnsi="Times New Roman"/>
                        <w:color w:val="000000"/>
                        <w:szCs w:val="28"/>
                        <w:shd w:val="clear" w:color="auto" w:fill="FFFFFF"/>
                        <w:lang w:val="ru-RU"/>
                      </w:rPr>
                      <w:t>05.ПЗ</w:t>
                    </w:r>
                  </w:p>
                  <w:p w:rsidR="00FE3D21" w:rsidRPr="001C4B3D" w:rsidRDefault="00FE3D21" w:rsidP="00FE3D21">
                    <w:pPr>
                      <w:jc w:val="center"/>
                      <w:rPr>
                        <w:i/>
                      </w:rPr>
                    </w:pPr>
                  </w:p>
                </w:txbxContent>
              </v:textbox>
            </v:rect>
            <w10:wrap anchorx="margin" anchory="margin"/>
            <w10:anchorlock/>
          </v:group>
        </w:pict>
      </w:r>
      <w:r w:rsidR="00FE3D21">
        <w:rPr>
          <w:b/>
          <w:sz w:val="28"/>
          <w:szCs w:val="20"/>
        </w:rPr>
        <w:t xml:space="preserve">                                                                                                              Приложение 4</w:t>
      </w:r>
    </w:p>
    <w:p w:rsidR="000C1884" w:rsidRDefault="000C1884" w:rsidP="000C1884">
      <w:pPr>
        <w:pStyle w:val="20"/>
        <w:shd w:val="clear" w:color="auto" w:fill="auto"/>
        <w:tabs>
          <w:tab w:val="left" w:pos="4344"/>
        </w:tabs>
        <w:spacing w:line="360" w:lineRule="auto"/>
        <w:ind w:left="380" w:firstLine="709"/>
        <w:jc w:val="right"/>
        <w:rPr>
          <w:sz w:val="28"/>
          <w:szCs w:val="28"/>
        </w:rPr>
      </w:pPr>
      <w:r w:rsidRPr="00BF0C6E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>риложение</w:t>
      </w:r>
      <w:r w:rsidRPr="00BF0C6E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BF0C6E">
        <w:rPr>
          <w:sz w:val="28"/>
          <w:szCs w:val="28"/>
        </w:rPr>
        <w:t xml:space="preserve"> </w:t>
      </w:r>
    </w:p>
    <w:p w:rsidR="000C1884" w:rsidRPr="00BF0C6E" w:rsidRDefault="000C1884" w:rsidP="000C1884">
      <w:pPr>
        <w:pStyle w:val="20"/>
        <w:shd w:val="clear" w:color="auto" w:fill="auto"/>
        <w:spacing w:line="360" w:lineRule="auto"/>
        <w:ind w:firstLine="709"/>
        <w:rPr>
          <w:sz w:val="28"/>
          <w:szCs w:val="28"/>
        </w:rPr>
      </w:pPr>
    </w:p>
    <w:p w:rsidR="000C1884" w:rsidRPr="008137A8" w:rsidRDefault="000C1884" w:rsidP="000C1884">
      <w:pPr>
        <w:widowControl w:val="0"/>
        <w:spacing w:line="360" w:lineRule="auto"/>
        <w:jc w:val="center"/>
        <w:rPr>
          <w:b/>
        </w:rPr>
      </w:pPr>
      <w:r w:rsidRPr="008137A8">
        <w:rPr>
          <w:b/>
        </w:rPr>
        <w:t>Министерство образования Нижегородской области</w:t>
      </w:r>
    </w:p>
    <w:p w:rsidR="000C1884" w:rsidRPr="008137A8" w:rsidRDefault="000C1884" w:rsidP="000C1884">
      <w:pPr>
        <w:widowControl w:val="0"/>
        <w:spacing w:line="360" w:lineRule="auto"/>
        <w:jc w:val="center"/>
      </w:pPr>
      <w:r w:rsidRPr="008137A8">
        <w:t>ГОСУДАРСТВЕННОЕ БЮДЖЕТНОЕ ПРОФЕССИОНАЛЬНОЕ ОБРАЗОВАТЕЛЬНОЕ УЧРЕЖДЕНИЕ</w:t>
      </w:r>
      <w:r>
        <w:t xml:space="preserve"> </w:t>
      </w:r>
      <w:r w:rsidRPr="008137A8">
        <w:t xml:space="preserve"> «САРОВСКИЙ ПОЛИТЕХНИЧЕСКИЙ ТЕХНИКУМ ИМЕНИ ДВАЖДЫ ГЕРОЯ СОЦИАЛИСТИЧЕСКОГО ТРУДА БОРИСА ГЛЕБОВИЧА МУЗРУКОВА» </w:t>
      </w:r>
    </w:p>
    <w:p w:rsidR="000C1884" w:rsidRPr="008137A8" w:rsidRDefault="000C1884" w:rsidP="000C1884">
      <w:pPr>
        <w:widowControl w:val="0"/>
        <w:spacing w:line="360" w:lineRule="auto"/>
        <w:jc w:val="center"/>
        <w:rPr>
          <w:b/>
        </w:rPr>
      </w:pPr>
    </w:p>
    <w:p w:rsidR="000C1884" w:rsidRPr="008137A8" w:rsidRDefault="000C1884" w:rsidP="000C1884">
      <w:pPr>
        <w:widowControl w:val="0"/>
        <w:spacing w:line="276" w:lineRule="auto"/>
        <w:jc w:val="center"/>
      </w:pPr>
      <w:r w:rsidRPr="008137A8">
        <w:rPr>
          <w:b/>
        </w:rPr>
        <w:t xml:space="preserve">                                                                                                  </w:t>
      </w:r>
      <w:r w:rsidRPr="008137A8">
        <w:t xml:space="preserve">Утверждаю </w:t>
      </w:r>
    </w:p>
    <w:p w:rsidR="000C1884" w:rsidRPr="008137A8" w:rsidRDefault="000C1884" w:rsidP="000C1884">
      <w:pPr>
        <w:widowControl w:val="0"/>
        <w:spacing w:line="276" w:lineRule="auto"/>
        <w:jc w:val="center"/>
      </w:pPr>
      <w:r w:rsidRPr="008137A8">
        <w:t xml:space="preserve">                                                                                                                    Директор ГБПОУ СПТ</w:t>
      </w:r>
    </w:p>
    <w:p w:rsidR="000C1884" w:rsidRPr="008137A8" w:rsidRDefault="000C1884" w:rsidP="000C1884">
      <w:pPr>
        <w:widowControl w:val="0"/>
        <w:spacing w:line="276" w:lineRule="auto"/>
        <w:jc w:val="center"/>
      </w:pPr>
      <w:r w:rsidRPr="008137A8">
        <w:t xml:space="preserve">                                                                                                            им.Б.Г.Музрукова</w:t>
      </w:r>
    </w:p>
    <w:p w:rsidR="000C1884" w:rsidRPr="008137A8" w:rsidRDefault="000C1884" w:rsidP="000C1884">
      <w:pPr>
        <w:widowControl w:val="0"/>
        <w:spacing w:line="276" w:lineRule="auto"/>
        <w:jc w:val="center"/>
      </w:pPr>
      <w:r w:rsidRPr="008137A8">
        <w:t xml:space="preserve">                                                                                                                                _________  Н.Ф.Горчакова</w:t>
      </w:r>
    </w:p>
    <w:p w:rsidR="000C1884" w:rsidRPr="008137A8" w:rsidRDefault="000C1884" w:rsidP="000C1884">
      <w:pPr>
        <w:widowControl w:val="0"/>
        <w:spacing w:line="276" w:lineRule="auto"/>
        <w:jc w:val="right"/>
      </w:pPr>
      <w:r>
        <w:t>«____» _____________2018</w:t>
      </w:r>
      <w:r w:rsidRPr="008137A8">
        <w:t xml:space="preserve"> г.</w:t>
      </w:r>
    </w:p>
    <w:p w:rsidR="000C1884" w:rsidRPr="00E113B7" w:rsidRDefault="000C1884" w:rsidP="000C1884">
      <w:pPr>
        <w:widowControl w:val="0"/>
        <w:spacing w:line="360" w:lineRule="auto"/>
        <w:jc w:val="center"/>
        <w:rPr>
          <w:b/>
          <w:sz w:val="32"/>
          <w:szCs w:val="32"/>
        </w:rPr>
      </w:pPr>
      <w:proofErr w:type="gramStart"/>
      <w:r w:rsidRPr="00E113B7">
        <w:rPr>
          <w:b/>
          <w:sz w:val="32"/>
          <w:szCs w:val="32"/>
        </w:rPr>
        <w:t>З</w:t>
      </w:r>
      <w:proofErr w:type="gramEnd"/>
      <w:r w:rsidRPr="00E113B7">
        <w:rPr>
          <w:b/>
          <w:sz w:val="32"/>
          <w:szCs w:val="32"/>
        </w:rPr>
        <w:t xml:space="preserve"> А Д А Н И Е</w:t>
      </w:r>
    </w:p>
    <w:p w:rsidR="000C1884" w:rsidRPr="008137A8" w:rsidRDefault="000C1884" w:rsidP="000C1884">
      <w:pPr>
        <w:widowControl w:val="0"/>
        <w:spacing w:line="360" w:lineRule="auto"/>
        <w:jc w:val="center"/>
        <w:rPr>
          <w:b/>
        </w:rPr>
      </w:pPr>
      <w:r w:rsidRPr="008137A8">
        <w:rPr>
          <w:b/>
        </w:rPr>
        <w:t>на дипломное проектирование</w:t>
      </w:r>
    </w:p>
    <w:p w:rsidR="000C1884" w:rsidRPr="008137A8" w:rsidRDefault="000C1884" w:rsidP="000C1884">
      <w:pPr>
        <w:widowControl w:val="0"/>
        <w:spacing w:line="360" w:lineRule="auto"/>
        <w:jc w:val="center"/>
        <w:rPr>
          <w:b/>
        </w:rPr>
      </w:pPr>
      <w:r>
        <w:rPr>
          <w:b/>
        </w:rPr>
        <w:t>по специальности 10.02.01 Организация и технология защиты информации</w:t>
      </w:r>
    </w:p>
    <w:p w:rsidR="000C1884" w:rsidRPr="008137A8" w:rsidRDefault="000C1884" w:rsidP="000C1884">
      <w:pPr>
        <w:widowControl w:val="0"/>
      </w:pPr>
      <w:r w:rsidRPr="008137A8">
        <w:rPr>
          <w:b/>
        </w:rPr>
        <w:t>студенту</w:t>
      </w:r>
      <w:r w:rsidRPr="008137A8">
        <w:t xml:space="preserve">  _________________________________________________</w:t>
      </w:r>
      <w:r>
        <w:t>_____________________________</w:t>
      </w:r>
    </w:p>
    <w:p w:rsidR="000C1884" w:rsidRPr="008137A8" w:rsidRDefault="000C1884" w:rsidP="000C1884">
      <w:pPr>
        <w:widowControl w:val="0"/>
        <w:rPr>
          <w:vertAlign w:val="superscript"/>
        </w:rPr>
      </w:pPr>
      <w:r w:rsidRPr="008137A8">
        <w:rPr>
          <w:vertAlign w:val="superscript"/>
        </w:rPr>
        <w:t xml:space="preserve">                                           </w:t>
      </w:r>
      <w:r>
        <w:rPr>
          <w:vertAlign w:val="superscript"/>
        </w:rPr>
        <w:t xml:space="preserve">                                            </w:t>
      </w:r>
      <w:r w:rsidRPr="008137A8">
        <w:rPr>
          <w:vertAlign w:val="superscript"/>
        </w:rPr>
        <w:t xml:space="preserve">     ( фамилия, имя, отчество)</w:t>
      </w:r>
    </w:p>
    <w:p w:rsidR="000C1884" w:rsidRPr="008137A8" w:rsidRDefault="000C1884" w:rsidP="000C1884">
      <w:pPr>
        <w:widowControl w:val="0"/>
        <w:rPr>
          <w:u w:val="single"/>
        </w:rPr>
      </w:pPr>
      <w:r w:rsidRPr="008137A8">
        <w:rPr>
          <w:b/>
          <w:u w:val="single"/>
        </w:rPr>
        <w:t>Тема проекта:</w:t>
      </w:r>
      <w:r w:rsidRPr="008137A8">
        <w:rPr>
          <w:u w:val="single"/>
        </w:rPr>
        <w:t xml:space="preserve"> </w:t>
      </w:r>
      <w:r w:rsidRPr="00920936">
        <w:rPr>
          <w:u w:val="single"/>
        </w:rPr>
        <w:t>Разработка рекомендаций по созданию комплексной системы защиты информации на   предприятии (название предприятия, организации)</w:t>
      </w:r>
      <w:r w:rsidRPr="008137A8">
        <w:rPr>
          <w:u w:val="single"/>
        </w:rPr>
        <w:t xml:space="preserve"> </w:t>
      </w:r>
      <w:r w:rsidRPr="008137A8">
        <w:rPr>
          <w:color w:val="FFFFFF"/>
          <w:u w:val="single"/>
        </w:rPr>
        <w:t xml:space="preserve"> </w:t>
      </w:r>
      <w:r w:rsidRPr="008137A8">
        <w:rPr>
          <w:u w:val="single"/>
        </w:rPr>
        <w:t xml:space="preserve">                                                                                                                                                             </w:t>
      </w:r>
    </w:p>
    <w:p w:rsidR="000C1884" w:rsidRPr="008137A8" w:rsidRDefault="000C1884" w:rsidP="000C1884">
      <w:pPr>
        <w:widowControl w:val="0"/>
        <w:spacing w:line="360" w:lineRule="auto"/>
      </w:pPr>
      <w:r w:rsidRPr="008137A8">
        <w:t xml:space="preserve"> (</w:t>
      </w:r>
      <w:proofErr w:type="gramStart"/>
      <w:r w:rsidRPr="008137A8">
        <w:t>утверждена</w:t>
      </w:r>
      <w:proofErr w:type="gramEnd"/>
      <w:r w:rsidRPr="008137A8">
        <w:t xml:space="preserve"> на заседании МК спец. дисциплин  Протокол № </w:t>
      </w:r>
      <w:r>
        <w:t>__</w:t>
      </w:r>
      <w:r w:rsidRPr="008137A8">
        <w:t xml:space="preserve">  от «</w:t>
      </w:r>
      <w:r>
        <w:t>__</w:t>
      </w:r>
      <w:r w:rsidRPr="008137A8">
        <w:t xml:space="preserve">»  </w:t>
      </w:r>
      <w:r>
        <w:t xml:space="preserve">________ </w:t>
      </w:r>
      <w:r w:rsidRPr="008137A8">
        <w:t xml:space="preserve"> </w:t>
      </w:r>
      <w:r>
        <w:t>______</w:t>
      </w:r>
      <w:r w:rsidRPr="008137A8">
        <w:t xml:space="preserve"> г.)</w:t>
      </w:r>
    </w:p>
    <w:p w:rsidR="000C1884" w:rsidRPr="008137A8" w:rsidRDefault="000C1884" w:rsidP="000C1884">
      <w:pPr>
        <w:widowControl w:val="0"/>
        <w:spacing w:line="360" w:lineRule="auto"/>
      </w:pPr>
      <w:r w:rsidRPr="008137A8">
        <w:rPr>
          <w:b/>
        </w:rPr>
        <w:t>Срок сдачи студентом законченного проекта</w:t>
      </w:r>
      <w:r w:rsidRPr="008137A8">
        <w:t xml:space="preserve">   «</w:t>
      </w:r>
      <w:r>
        <w:t>__</w:t>
      </w:r>
      <w:r w:rsidRPr="008137A8">
        <w:t xml:space="preserve">»     </w:t>
      </w:r>
      <w:r>
        <w:t>________</w:t>
      </w:r>
      <w:r w:rsidRPr="008137A8">
        <w:t xml:space="preserve">     </w:t>
      </w:r>
      <w:r>
        <w:t>______</w:t>
      </w:r>
      <w:r w:rsidRPr="008137A8">
        <w:t xml:space="preserve"> </w:t>
      </w:r>
      <w:proofErr w:type="gramStart"/>
      <w:r w:rsidRPr="008137A8">
        <w:t>г</w:t>
      </w:r>
      <w:proofErr w:type="gramEnd"/>
      <w:r w:rsidRPr="008137A8">
        <w:t>.</w:t>
      </w:r>
      <w:r w:rsidRPr="008137A8">
        <w:rPr>
          <w:u w:val="single"/>
        </w:rPr>
        <w:t xml:space="preserve">       </w:t>
      </w:r>
    </w:p>
    <w:p w:rsidR="000C1884" w:rsidRPr="008137A8" w:rsidRDefault="000C1884" w:rsidP="000C1884">
      <w:pPr>
        <w:widowControl w:val="0"/>
        <w:spacing w:line="360" w:lineRule="auto"/>
      </w:pPr>
      <w:r w:rsidRPr="008137A8">
        <w:rPr>
          <w:b/>
        </w:rPr>
        <w:t>Содержание расчетно-пояснительной записки</w:t>
      </w:r>
      <w:r w:rsidRPr="008137A8">
        <w:t xml:space="preserve"> (перечень вопросов, подлежащих разработке)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Введение</w:t>
      </w:r>
      <w:r w:rsidRPr="00D15279">
        <w:rPr>
          <w:u w:val="single"/>
        </w:rPr>
        <w:t xml:space="preserve">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 xml:space="preserve"> Глава 1. Описание предметной области дипломной работы по направлению исследования.</w:t>
      </w:r>
      <w:r w:rsidRPr="00D15279">
        <w:rPr>
          <w:u w:val="single"/>
        </w:rPr>
        <w:t xml:space="preserve">   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>1.1.  Описание предметной области защиты объекта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>1.1.1. Описание объекта защиты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 xml:space="preserve">1.2.  Разработка системной </w:t>
      </w:r>
      <w:proofErr w:type="gramStart"/>
      <w:r w:rsidRPr="00D15279">
        <w:rPr>
          <w:b/>
          <w:u w:val="single"/>
        </w:rPr>
        <w:t>концепции комплексного обеспечения системы защиты информации</w:t>
      </w:r>
      <w:proofErr w:type="gramEnd"/>
      <w:r w:rsidRPr="00D15279">
        <w:rPr>
          <w:b/>
          <w:u w:val="single"/>
        </w:rPr>
        <w:t xml:space="preserve"> на объекте</w:t>
      </w:r>
      <w:r w:rsidRPr="00D15279">
        <w:rPr>
          <w:u w:val="single"/>
        </w:rPr>
        <w:t xml:space="preserve"> 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>1.2.1. Технические характеристики и общая методология построения КСЗИ объекта защиты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>1.2.2. Выбор и обоснование комплексной системы защиты объекта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1.3.  Требования руководящих документов к системе безопасности объекта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 xml:space="preserve">1.3.1. Требования руководящих документов к системам видеонаблюдения                                                                              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 xml:space="preserve">1.3.2.  Требования руководящих документов к системам охранно-пожарной сигнализации                                     </w:t>
      </w:r>
    </w:p>
    <w:p w:rsidR="000C1884" w:rsidRPr="00D15279" w:rsidRDefault="000C1884" w:rsidP="000C1884">
      <w:pPr>
        <w:widowControl w:val="0"/>
        <w:spacing w:line="360" w:lineRule="auto"/>
        <w:rPr>
          <w:color w:val="FFFFFF"/>
          <w:u w:val="single"/>
        </w:rPr>
      </w:pPr>
      <w:r w:rsidRPr="00D15279">
        <w:rPr>
          <w:u w:val="single"/>
        </w:rPr>
        <w:t xml:space="preserve">1.3.3.  Требования нормативно-методических документов по защите информации на объекте 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Глава 2. Разработка комплексной системы безопасности объекта защиты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 xml:space="preserve">2.1. Технические каналы утечки информации 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 xml:space="preserve">2.1.1. Классификация технических каналов утечки 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u w:val="single"/>
        </w:rPr>
        <w:t>2.1.2. Технические каналы утечки информации обрабатываемой на объекте защиты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 xml:space="preserve">2.2. Вероятная модель злоумышленника </w:t>
      </w:r>
    </w:p>
    <w:p w:rsidR="000C1884" w:rsidRPr="006A5CFF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 xml:space="preserve">2.3. Разработка </w:t>
      </w:r>
      <w:proofErr w:type="gramStart"/>
      <w:r w:rsidRPr="00D15279">
        <w:rPr>
          <w:b/>
          <w:u w:val="single"/>
        </w:rPr>
        <w:t xml:space="preserve">проекта комплексной системы защиты информации </w:t>
      </w:r>
      <w:r w:rsidRPr="006A5CFF">
        <w:rPr>
          <w:b/>
          <w:u w:val="single"/>
        </w:rPr>
        <w:t>предприятия</w:t>
      </w:r>
      <w:proofErr w:type="gramEnd"/>
      <w:r w:rsidRPr="006A5CFF">
        <w:rPr>
          <w:b/>
          <w:u w:val="single"/>
        </w:rPr>
        <w:t xml:space="preserve"> </w:t>
      </w:r>
    </w:p>
    <w:p w:rsidR="00734977" w:rsidRDefault="00734977">
      <w:pPr>
        <w:sectPr w:rsidR="00734977">
          <w:pgSz w:w="11900" w:h="16838"/>
          <w:pgMar w:top="403" w:right="346" w:bottom="0" w:left="1140" w:header="0" w:footer="0" w:gutter="0"/>
          <w:cols w:space="720" w:equalWidth="0">
            <w:col w:w="10420"/>
          </w:cols>
        </w:sectPr>
      </w:pP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lastRenderedPageBreak/>
        <w:t>Глава 3.  Оценка финансовых затрат на установку и эксплуатацию комплексной системы безопасности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>Заключение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>Список литературы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b/>
          <w:u w:val="single"/>
        </w:rPr>
        <w:t>Термины и определения</w:t>
      </w:r>
    </w:p>
    <w:p w:rsidR="000C1884" w:rsidRPr="00D15279" w:rsidRDefault="000C1884" w:rsidP="000C1884">
      <w:pPr>
        <w:widowControl w:val="0"/>
        <w:spacing w:line="360" w:lineRule="auto"/>
      </w:pPr>
      <w:r w:rsidRPr="00D15279">
        <w:rPr>
          <w:b/>
          <w:u w:val="single"/>
        </w:rPr>
        <w:t>Приложение 1.</w:t>
      </w:r>
      <w:r w:rsidRPr="00D15279">
        <w:rPr>
          <w:u w:val="single"/>
        </w:rPr>
        <w:t xml:space="preserve"> План расположения объекта на местности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Приложение 2.</w:t>
      </w:r>
      <w:r w:rsidRPr="00D15279">
        <w:rPr>
          <w:u w:val="single"/>
        </w:rPr>
        <w:t xml:space="preserve"> План здания (по этажам)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Приложение 3.</w:t>
      </w:r>
      <w:r w:rsidRPr="00D15279">
        <w:rPr>
          <w:u w:val="single"/>
        </w:rPr>
        <w:t xml:space="preserve"> Возможные пути проникновения злоумышленника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Приложение 4.</w:t>
      </w:r>
      <w:r w:rsidRPr="00D15279">
        <w:rPr>
          <w:u w:val="single"/>
        </w:rPr>
        <w:t xml:space="preserve"> План пожарно-охранной сигнализации</w:t>
      </w:r>
    </w:p>
    <w:p w:rsidR="000C1884" w:rsidRPr="00D15279" w:rsidRDefault="000C1884" w:rsidP="000C1884">
      <w:pPr>
        <w:widowControl w:val="0"/>
        <w:spacing w:line="360" w:lineRule="auto"/>
        <w:rPr>
          <w:u w:val="single"/>
        </w:rPr>
      </w:pPr>
      <w:r w:rsidRPr="00D15279">
        <w:rPr>
          <w:b/>
          <w:u w:val="single"/>
        </w:rPr>
        <w:t>Приложение 5.</w:t>
      </w:r>
      <w:r w:rsidRPr="00D15279">
        <w:rPr>
          <w:u w:val="single"/>
        </w:rPr>
        <w:t xml:space="preserve"> План системы видеонаблюдения  </w:t>
      </w:r>
    </w:p>
    <w:p w:rsidR="000C1884" w:rsidRPr="00D15279" w:rsidRDefault="000C1884" w:rsidP="000C1884">
      <w:pPr>
        <w:widowControl w:val="0"/>
        <w:spacing w:line="360" w:lineRule="auto"/>
      </w:pPr>
      <w:r w:rsidRPr="00D15279">
        <w:rPr>
          <w:b/>
          <w:u w:val="single"/>
        </w:rPr>
        <w:t>Приложение 6.</w:t>
      </w:r>
      <w:r w:rsidRPr="00D15279">
        <w:rPr>
          <w:u w:val="single"/>
        </w:rPr>
        <w:t xml:space="preserve">  План расположения  средств  КСЗИ     </w:t>
      </w:r>
    </w:p>
    <w:p w:rsidR="000C1884" w:rsidRPr="00D15279" w:rsidRDefault="000C1884" w:rsidP="000C1884">
      <w:pPr>
        <w:widowControl w:val="0"/>
        <w:spacing w:line="360" w:lineRule="auto"/>
      </w:pPr>
      <w:r w:rsidRPr="00D15279">
        <w:rPr>
          <w:b/>
          <w:u w:val="single"/>
        </w:rPr>
        <w:t>Консультанты по проекту</w:t>
      </w:r>
      <w:r w:rsidRPr="00D15279">
        <w:t xml:space="preserve"> (с указанием относящихся к ним разделов проекта)</w:t>
      </w:r>
    </w:p>
    <w:p w:rsidR="000C1884" w:rsidRPr="00D15279" w:rsidRDefault="000C1884" w:rsidP="000C1884">
      <w:pPr>
        <w:widowControl w:val="0"/>
        <w:spacing w:line="360" w:lineRule="auto"/>
        <w:rPr>
          <w:b/>
          <w:u w:val="single"/>
        </w:rPr>
      </w:pPr>
      <w:r w:rsidRPr="00D15279">
        <w:rPr>
          <w:u w:val="single"/>
        </w:rPr>
        <w:t>Консультант по оценке финансовых затрат на установку и эксплуатацию комплексной системы безопасности</w:t>
      </w:r>
      <w:r>
        <w:rPr>
          <w:u w:val="single"/>
        </w:rPr>
        <w:t>__________________________________________________________</w:t>
      </w:r>
      <w:r w:rsidRPr="00D15279">
        <w:rPr>
          <w:u w:val="single"/>
        </w:rPr>
        <w:t xml:space="preserve">                                                                                                            </w:t>
      </w:r>
    </w:p>
    <w:p w:rsidR="000C1884" w:rsidRPr="008137A8" w:rsidRDefault="000C1884" w:rsidP="000C1884">
      <w:pPr>
        <w:widowControl w:val="0"/>
        <w:spacing w:line="360" w:lineRule="auto"/>
        <w:rPr>
          <w:u w:val="single"/>
        </w:rPr>
      </w:pPr>
    </w:p>
    <w:p w:rsidR="000C1884" w:rsidRPr="008137A8" w:rsidRDefault="000C1884" w:rsidP="000C1884">
      <w:pPr>
        <w:widowControl w:val="0"/>
        <w:spacing w:line="360" w:lineRule="auto"/>
      </w:pPr>
      <w:r w:rsidRPr="008137A8">
        <w:rPr>
          <w:b/>
        </w:rPr>
        <w:t>Дата выдачи задания</w:t>
      </w:r>
      <w:r w:rsidRPr="008137A8">
        <w:t xml:space="preserve">            </w:t>
      </w:r>
      <w:r w:rsidRPr="008137A8">
        <w:rPr>
          <w:b/>
        </w:rPr>
        <w:t>«</w:t>
      </w:r>
      <w:r w:rsidRPr="008137A8">
        <w:t xml:space="preserve">__»    _______       ______ </w:t>
      </w:r>
      <w:proofErr w:type="gramStart"/>
      <w:r w:rsidRPr="008137A8">
        <w:t>г</w:t>
      </w:r>
      <w:proofErr w:type="gramEnd"/>
      <w:r w:rsidRPr="008137A8">
        <w:t>.</w:t>
      </w:r>
      <w:r w:rsidRPr="008137A8">
        <w:rPr>
          <w:u w:val="single"/>
        </w:rPr>
        <w:t xml:space="preserve"> </w:t>
      </w:r>
      <w:r w:rsidRPr="008137A8">
        <w:t xml:space="preserve">          </w:t>
      </w:r>
    </w:p>
    <w:p w:rsidR="000C1884" w:rsidRPr="008137A8" w:rsidRDefault="000C1884" w:rsidP="000C1884">
      <w:pPr>
        <w:widowControl w:val="0"/>
        <w:spacing w:line="360" w:lineRule="auto"/>
        <w:rPr>
          <w:b/>
        </w:rPr>
      </w:pPr>
      <w:r w:rsidRPr="008137A8">
        <w:rPr>
          <w:b/>
        </w:rPr>
        <w:t xml:space="preserve">Дата сдачи проекта         </w:t>
      </w:r>
      <w:r>
        <w:rPr>
          <w:b/>
        </w:rPr>
        <w:t xml:space="preserve"> </w:t>
      </w:r>
      <w:r w:rsidRPr="008137A8">
        <w:rPr>
          <w:b/>
        </w:rPr>
        <w:t xml:space="preserve">      «</w:t>
      </w:r>
      <w:r w:rsidRPr="008137A8">
        <w:t xml:space="preserve">__»    _______       ______ </w:t>
      </w:r>
      <w:proofErr w:type="gramStart"/>
      <w:r w:rsidRPr="008137A8">
        <w:t>г</w:t>
      </w:r>
      <w:proofErr w:type="gramEnd"/>
      <w:r w:rsidRPr="008137A8">
        <w:t>.</w:t>
      </w:r>
      <w:r w:rsidRPr="008137A8">
        <w:rPr>
          <w:u w:val="single"/>
        </w:rPr>
        <w:t xml:space="preserve"> </w:t>
      </w:r>
      <w:r w:rsidRPr="008137A8">
        <w:t xml:space="preserve">          </w:t>
      </w:r>
    </w:p>
    <w:p w:rsidR="000C1884" w:rsidRPr="008137A8" w:rsidRDefault="000C1884" w:rsidP="000C1884">
      <w:pPr>
        <w:widowControl w:val="0"/>
        <w:spacing w:line="276" w:lineRule="auto"/>
        <w:rPr>
          <w:b/>
        </w:rPr>
      </w:pPr>
      <w:r w:rsidRPr="008137A8">
        <w:rPr>
          <w:b/>
        </w:rPr>
        <w:t xml:space="preserve">                              </w:t>
      </w:r>
    </w:p>
    <w:p w:rsidR="000C1884" w:rsidRPr="008137A8" w:rsidRDefault="000C1884" w:rsidP="000C1884">
      <w:pPr>
        <w:widowControl w:val="0"/>
        <w:spacing w:line="276" w:lineRule="auto"/>
        <w:rPr>
          <w:u w:val="single"/>
        </w:rPr>
      </w:pPr>
      <w:r w:rsidRPr="008137A8">
        <w:rPr>
          <w:b/>
        </w:rPr>
        <w:t xml:space="preserve">Руководитель дипломного проекта  </w:t>
      </w:r>
      <w:r w:rsidRPr="008137A8">
        <w:t xml:space="preserve">________________________   </w:t>
      </w:r>
      <w:r w:rsidRPr="008137A8">
        <w:rPr>
          <w:b/>
        </w:rPr>
        <w:t xml:space="preserve">/  </w:t>
      </w:r>
      <w:r w:rsidRPr="008137A8">
        <w:t>_____________</w:t>
      </w:r>
    </w:p>
    <w:p w:rsidR="000C1884" w:rsidRPr="008137A8" w:rsidRDefault="000C1884" w:rsidP="000C1884">
      <w:pPr>
        <w:widowControl w:val="0"/>
        <w:spacing w:line="276" w:lineRule="auto"/>
        <w:jc w:val="center"/>
        <w:rPr>
          <w:u w:val="single"/>
          <w:vertAlign w:val="superscript"/>
        </w:rPr>
      </w:pPr>
      <w:r w:rsidRPr="008137A8">
        <w:t xml:space="preserve">                           </w:t>
      </w:r>
      <w:r>
        <w:t xml:space="preserve">           </w:t>
      </w:r>
      <w:r w:rsidRPr="008137A8">
        <w:t xml:space="preserve">  </w:t>
      </w:r>
      <w:r w:rsidRPr="008137A8">
        <w:rPr>
          <w:vertAlign w:val="superscript"/>
        </w:rPr>
        <w:t xml:space="preserve">Подпись                                                        </w:t>
      </w:r>
      <w:r>
        <w:rPr>
          <w:vertAlign w:val="superscript"/>
        </w:rPr>
        <w:t xml:space="preserve">    </w:t>
      </w:r>
      <w:r w:rsidRPr="008137A8">
        <w:rPr>
          <w:vertAlign w:val="superscript"/>
        </w:rPr>
        <w:t xml:space="preserve">   Ф.И.О.</w:t>
      </w:r>
    </w:p>
    <w:p w:rsidR="000C1884" w:rsidRPr="008137A8" w:rsidRDefault="000C1884" w:rsidP="000C1884">
      <w:pPr>
        <w:widowControl w:val="0"/>
        <w:spacing w:line="276" w:lineRule="auto"/>
        <w:jc w:val="right"/>
        <w:rPr>
          <w:b/>
        </w:rPr>
      </w:pPr>
    </w:p>
    <w:p w:rsidR="000C1884" w:rsidRPr="008137A8" w:rsidRDefault="000C1884" w:rsidP="000C1884">
      <w:pPr>
        <w:widowControl w:val="0"/>
        <w:spacing w:line="276" w:lineRule="auto"/>
        <w:rPr>
          <w:u w:val="single"/>
        </w:rPr>
      </w:pPr>
      <w:r w:rsidRPr="008137A8">
        <w:rPr>
          <w:b/>
        </w:rPr>
        <w:t>Задание принял к исполнению «</w:t>
      </w:r>
      <w:r w:rsidRPr="008137A8">
        <w:t>____»____________</w:t>
      </w:r>
      <w:r>
        <w:t xml:space="preserve">  _____</w:t>
      </w:r>
      <w:r w:rsidRPr="008137A8">
        <w:t xml:space="preserve"> </w:t>
      </w:r>
      <w:proofErr w:type="gramStart"/>
      <w:r w:rsidRPr="008137A8">
        <w:t>г</w:t>
      </w:r>
      <w:proofErr w:type="gramEnd"/>
      <w:r w:rsidRPr="008137A8">
        <w:t xml:space="preserve">. </w:t>
      </w:r>
    </w:p>
    <w:p w:rsidR="000C1884" w:rsidRPr="008137A8" w:rsidRDefault="000C1884" w:rsidP="000C1884">
      <w:pPr>
        <w:widowControl w:val="0"/>
        <w:spacing w:line="276" w:lineRule="auto"/>
        <w:jc w:val="center"/>
      </w:pPr>
      <w:r w:rsidRPr="008137A8">
        <w:rPr>
          <w:vertAlign w:val="superscript"/>
        </w:rPr>
        <w:t xml:space="preserve">         </w:t>
      </w:r>
      <w:r>
        <w:rPr>
          <w:vertAlign w:val="superscript"/>
        </w:rPr>
        <w:t xml:space="preserve"> </w:t>
      </w:r>
      <w:r w:rsidRPr="008137A8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0C1884" w:rsidRPr="008137A8" w:rsidRDefault="000C1884" w:rsidP="000C1884">
      <w:pPr>
        <w:widowControl w:val="0"/>
        <w:spacing w:line="276" w:lineRule="auto"/>
        <w:jc w:val="right"/>
        <w:rPr>
          <w:b/>
        </w:rPr>
      </w:pPr>
    </w:p>
    <w:p w:rsidR="000C1884" w:rsidRPr="008137A8" w:rsidRDefault="000C1884" w:rsidP="000C1884">
      <w:pPr>
        <w:widowControl w:val="0"/>
        <w:spacing w:line="276" w:lineRule="auto"/>
        <w:rPr>
          <w:u w:val="single"/>
        </w:rPr>
      </w:pPr>
      <w:r w:rsidRPr="008137A8">
        <w:rPr>
          <w:b/>
        </w:rPr>
        <w:t xml:space="preserve"> Подпись студента   </w:t>
      </w:r>
      <w:r w:rsidRPr="008137A8">
        <w:t xml:space="preserve">________________________  </w:t>
      </w:r>
      <w:r w:rsidRPr="008137A8">
        <w:rPr>
          <w:b/>
        </w:rPr>
        <w:t xml:space="preserve">/ </w:t>
      </w:r>
      <w:r w:rsidRPr="008137A8">
        <w:t>______________________________</w:t>
      </w:r>
    </w:p>
    <w:p w:rsidR="000C1884" w:rsidRPr="008137A8" w:rsidRDefault="000C1884" w:rsidP="000C1884">
      <w:pPr>
        <w:widowControl w:val="0"/>
        <w:spacing w:line="276" w:lineRule="auto"/>
        <w:rPr>
          <w:u w:val="single"/>
          <w:vertAlign w:val="superscript"/>
        </w:rPr>
      </w:pPr>
      <w:r w:rsidRPr="008137A8">
        <w:rPr>
          <w:vertAlign w:val="superscript"/>
        </w:rPr>
        <w:t xml:space="preserve">                                                                                Подпись                                                                                      Ф.И.О.</w:t>
      </w:r>
    </w:p>
    <w:p w:rsidR="00734977" w:rsidRDefault="00734977" w:rsidP="00FE3D21">
      <w:pPr>
        <w:rPr>
          <w:sz w:val="20"/>
          <w:szCs w:val="20"/>
        </w:rPr>
      </w:pPr>
    </w:p>
    <w:sectPr w:rsidR="00734977" w:rsidSect="00C8312D">
      <w:pgSz w:w="11900" w:h="16838"/>
      <w:pgMar w:top="937" w:right="566" w:bottom="1440" w:left="1440" w:header="0" w:footer="0" w:gutter="0"/>
      <w:cols w:space="720" w:equalWidth="0">
        <w:col w:w="99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SOCPEUR">
    <w:altName w:val="Arial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0B807E9E"/>
    <w:lvl w:ilvl="0" w:tplc="DB68A778">
      <w:start w:val="8"/>
      <w:numFmt w:val="decimal"/>
      <w:lvlText w:val="%1."/>
      <w:lvlJc w:val="left"/>
    </w:lvl>
    <w:lvl w:ilvl="1" w:tplc="1E6EE11C">
      <w:numFmt w:val="decimal"/>
      <w:lvlText w:val=""/>
      <w:lvlJc w:val="left"/>
    </w:lvl>
    <w:lvl w:ilvl="2" w:tplc="A74CB84A">
      <w:numFmt w:val="decimal"/>
      <w:lvlText w:val=""/>
      <w:lvlJc w:val="left"/>
    </w:lvl>
    <w:lvl w:ilvl="3" w:tplc="86A6EDEA">
      <w:numFmt w:val="decimal"/>
      <w:lvlText w:val=""/>
      <w:lvlJc w:val="left"/>
    </w:lvl>
    <w:lvl w:ilvl="4" w:tplc="B74C963A">
      <w:numFmt w:val="decimal"/>
      <w:lvlText w:val=""/>
      <w:lvlJc w:val="left"/>
    </w:lvl>
    <w:lvl w:ilvl="5" w:tplc="D5ACD316">
      <w:numFmt w:val="decimal"/>
      <w:lvlText w:val=""/>
      <w:lvlJc w:val="left"/>
    </w:lvl>
    <w:lvl w:ilvl="6" w:tplc="89E81CA6">
      <w:numFmt w:val="decimal"/>
      <w:lvlText w:val=""/>
      <w:lvlJc w:val="left"/>
    </w:lvl>
    <w:lvl w:ilvl="7" w:tplc="541C4512">
      <w:numFmt w:val="decimal"/>
      <w:lvlText w:val=""/>
      <w:lvlJc w:val="left"/>
    </w:lvl>
    <w:lvl w:ilvl="8" w:tplc="20C21DE6">
      <w:numFmt w:val="decimal"/>
      <w:lvlText w:val=""/>
      <w:lvlJc w:val="left"/>
    </w:lvl>
  </w:abstractNum>
  <w:abstractNum w:abstractNumId="1">
    <w:nsid w:val="0000030A"/>
    <w:multiLevelType w:val="hybridMultilevel"/>
    <w:tmpl w:val="96D62148"/>
    <w:lvl w:ilvl="0" w:tplc="4EF4679A">
      <w:start w:val="1"/>
      <w:numFmt w:val="bullet"/>
      <w:lvlText w:val="-"/>
      <w:lvlJc w:val="left"/>
    </w:lvl>
    <w:lvl w:ilvl="1" w:tplc="07325492">
      <w:numFmt w:val="decimal"/>
      <w:lvlText w:val=""/>
      <w:lvlJc w:val="left"/>
    </w:lvl>
    <w:lvl w:ilvl="2" w:tplc="E18C39E4">
      <w:numFmt w:val="decimal"/>
      <w:lvlText w:val=""/>
      <w:lvlJc w:val="left"/>
    </w:lvl>
    <w:lvl w:ilvl="3" w:tplc="44B8D240">
      <w:numFmt w:val="decimal"/>
      <w:lvlText w:val=""/>
      <w:lvlJc w:val="left"/>
    </w:lvl>
    <w:lvl w:ilvl="4" w:tplc="9A5E964A">
      <w:numFmt w:val="decimal"/>
      <w:lvlText w:val=""/>
      <w:lvlJc w:val="left"/>
    </w:lvl>
    <w:lvl w:ilvl="5" w:tplc="398613BA">
      <w:numFmt w:val="decimal"/>
      <w:lvlText w:val=""/>
      <w:lvlJc w:val="left"/>
    </w:lvl>
    <w:lvl w:ilvl="6" w:tplc="275C426C">
      <w:numFmt w:val="decimal"/>
      <w:lvlText w:val=""/>
      <w:lvlJc w:val="left"/>
    </w:lvl>
    <w:lvl w:ilvl="7" w:tplc="84AE7CD6">
      <w:numFmt w:val="decimal"/>
      <w:lvlText w:val=""/>
      <w:lvlJc w:val="left"/>
    </w:lvl>
    <w:lvl w:ilvl="8" w:tplc="9AE4CB7E">
      <w:numFmt w:val="decimal"/>
      <w:lvlText w:val=""/>
      <w:lvlJc w:val="left"/>
    </w:lvl>
  </w:abstractNum>
  <w:abstractNum w:abstractNumId="2">
    <w:nsid w:val="00000732"/>
    <w:multiLevelType w:val="hybridMultilevel"/>
    <w:tmpl w:val="AB2068DA"/>
    <w:lvl w:ilvl="0" w:tplc="EB84D884">
      <w:start w:val="1"/>
      <w:numFmt w:val="bullet"/>
      <w:lvlText w:val="В"/>
      <w:lvlJc w:val="left"/>
    </w:lvl>
    <w:lvl w:ilvl="1" w:tplc="D9B8F1BE">
      <w:numFmt w:val="decimal"/>
      <w:lvlText w:val=""/>
      <w:lvlJc w:val="left"/>
    </w:lvl>
    <w:lvl w:ilvl="2" w:tplc="BEFA3106">
      <w:numFmt w:val="decimal"/>
      <w:lvlText w:val=""/>
      <w:lvlJc w:val="left"/>
    </w:lvl>
    <w:lvl w:ilvl="3" w:tplc="15D84E1E">
      <w:numFmt w:val="decimal"/>
      <w:lvlText w:val=""/>
      <w:lvlJc w:val="left"/>
    </w:lvl>
    <w:lvl w:ilvl="4" w:tplc="39ACC3A8">
      <w:numFmt w:val="decimal"/>
      <w:lvlText w:val=""/>
      <w:lvlJc w:val="left"/>
    </w:lvl>
    <w:lvl w:ilvl="5" w:tplc="AC12CA18">
      <w:numFmt w:val="decimal"/>
      <w:lvlText w:val=""/>
      <w:lvlJc w:val="left"/>
    </w:lvl>
    <w:lvl w:ilvl="6" w:tplc="A6F235BE">
      <w:numFmt w:val="decimal"/>
      <w:lvlText w:val=""/>
      <w:lvlJc w:val="left"/>
    </w:lvl>
    <w:lvl w:ilvl="7" w:tplc="3A90F60A">
      <w:numFmt w:val="decimal"/>
      <w:lvlText w:val=""/>
      <w:lvlJc w:val="left"/>
    </w:lvl>
    <w:lvl w:ilvl="8" w:tplc="7D72EBC2">
      <w:numFmt w:val="decimal"/>
      <w:lvlText w:val=""/>
      <w:lvlJc w:val="left"/>
    </w:lvl>
  </w:abstractNum>
  <w:abstractNum w:abstractNumId="3">
    <w:nsid w:val="00000BDB"/>
    <w:multiLevelType w:val="hybridMultilevel"/>
    <w:tmpl w:val="183276FA"/>
    <w:lvl w:ilvl="0" w:tplc="E92C0514">
      <w:start w:val="1"/>
      <w:numFmt w:val="bullet"/>
      <w:lvlText w:val="а"/>
      <w:lvlJc w:val="left"/>
    </w:lvl>
    <w:lvl w:ilvl="1" w:tplc="1D165240">
      <w:numFmt w:val="decimal"/>
      <w:lvlText w:val=""/>
      <w:lvlJc w:val="left"/>
    </w:lvl>
    <w:lvl w:ilvl="2" w:tplc="D6146A5E">
      <w:numFmt w:val="decimal"/>
      <w:lvlText w:val=""/>
      <w:lvlJc w:val="left"/>
    </w:lvl>
    <w:lvl w:ilvl="3" w:tplc="318E7278">
      <w:numFmt w:val="decimal"/>
      <w:lvlText w:val=""/>
      <w:lvlJc w:val="left"/>
    </w:lvl>
    <w:lvl w:ilvl="4" w:tplc="C9101014">
      <w:numFmt w:val="decimal"/>
      <w:lvlText w:val=""/>
      <w:lvlJc w:val="left"/>
    </w:lvl>
    <w:lvl w:ilvl="5" w:tplc="52A4E528">
      <w:numFmt w:val="decimal"/>
      <w:lvlText w:val=""/>
      <w:lvlJc w:val="left"/>
    </w:lvl>
    <w:lvl w:ilvl="6" w:tplc="D5A6027A">
      <w:numFmt w:val="decimal"/>
      <w:lvlText w:val=""/>
      <w:lvlJc w:val="left"/>
    </w:lvl>
    <w:lvl w:ilvl="7" w:tplc="582AD5E8">
      <w:numFmt w:val="decimal"/>
      <w:lvlText w:val=""/>
      <w:lvlJc w:val="left"/>
    </w:lvl>
    <w:lvl w:ilvl="8" w:tplc="ACD88838">
      <w:numFmt w:val="decimal"/>
      <w:lvlText w:val=""/>
      <w:lvlJc w:val="left"/>
    </w:lvl>
  </w:abstractNum>
  <w:abstractNum w:abstractNumId="4">
    <w:nsid w:val="00000DDC"/>
    <w:multiLevelType w:val="hybridMultilevel"/>
    <w:tmpl w:val="F3AE024E"/>
    <w:lvl w:ilvl="0" w:tplc="D1E49FAC">
      <w:start w:val="4"/>
      <w:numFmt w:val="decimal"/>
      <w:lvlText w:val="%1."/>
      <w:lvlJc w:val="left"/>
    </w:lvl>
    <w:lvl w:ilvl="1" w:tplc="30A2320A">
      <w:numFmt w:val="decimal"/>
      <w:lvlText w:val=""/>
      <w:lvlJc w:val="left"/>
    </w:lvl>
    <w:lvl w:ilvl="2" w:tplc="1BB07B18">
      <w:numFmt w:val="decimal"/>
      <w:lvlText w:val=""/>
      <w:lvlJc w:val="left"/>
    </w:lvl>
    <w:lvl w:ilvl="3" w:tplc="ED544EB0">
      <w:numFmt w:val="decimal"/>
      <w:lvlText w:val=""/>
      <w:lvlJc w:val="left"/>
    </w:lvl>
    <w:lvl w:ilvl="4" w:tplc="11DEC2AE">
      <w:numFmt w:val="decimal"/>
      <w:lvlText w:val=""/>
      <w:lvlJc w:val="left"/>
    </w:lvl>
    <w:lvl w:ilvl="5" w:tplc="489E43C0">
      <w:numFmt w:val="decimal"/>
      <w:lvlText w:val=""/>
      <w:lvlJc w:val="left"/>
    </w:lvl>
    <w:lvl w:ilvl="6" w:tplc="748EF342">
      <w:numFmt w:val="decimal"/>
      <w:lvlText w:val=""/>
      <w:lvlJc w:val="left"/>
    </w:lvl>
    <w:lvl w:ilvl="7" w:tplc="C76AC8C2">
      <w:numFmt w:val="decimal"/>
      <w:lvlText w:val=""/>
      <w:lvlJc w:val="left"/>
    </w:lvl>
    <w:lvl w:ilvl="8" w:tplc="78C0D426">
      <w:numFmt w:val="decimal"/>
      <w:lvlText w:val=""/>
      <w:lvlJc w:val="left"/>
    </w:lvl>
  </w:abstractNum>
  <w:abstractNum w:abstractNumId="5">
    <w:nsid w:val="00001238"/>
    <w:multiLevelType w:val="hybridMultilevel"/>
    <w:tmpl w:val="01D0F6F8"/>
    <w:lvl w:ilvl="0" w:tplc="22B0019C">
      <w:start w:val="4"/>
      <w:numFmt w:val="decimal"/>
      <w:lvlText w:val="%1."/>
      <w:lvlJc w:val="left"/>
    </w:lvl>
    <w:lvl w:ilvl="1" w:tplc="F678F28E">
      <w:numFmt w:val="decimal"/>
      <w:lvlText w:val=""/>
      <w:lvlJc w:val="left"/>
    </w:lvl>
    <w:lvl w:ilvl="2" w:tplc="B7E44434">
      <w:numFmt w:val="decimal"/>
      <w:lvlText w:val=""/>
      <w:lvlJc w:val="left"/>
    </w:lvl>
    <w:lvl w:ilvl="3" w:tplc="EAA68F06">
      <w:numFmt w:val="decimal"/>
      <w:lvlText w:val=""/>
      <w:lvlJc w:val="left"/>
    </w:lvl>
    <w:lvl w:ilvl="4" w:tplc="7D42D7A2">
      <w:numFmt w:val="decimal"/>
      <w:lvlText w:val=""/>
      <w:lvlJc w:val="left"/>
    </w:lvl>
    <w:lvl w:ilvl="5" w:tplc="EE3AB188">
      <w:numFmt w:val="decimal"/>
      <w:lvlText w:val=""/>
      <w:lvlJc w:val="left"/>
    </w:lvl>
    <w:lvl w:ilvl="6" w:tplc="5B58CCB4">
      <w:numFmt w:val="decimal"/>
      <w:lvlText w:val=""/>
      <w:lvlJc w:val="left"/>
    </w:lvl>
    <w:lvl w:ilvl="7" w:tplc="C09CAC36">
      <w:numFmt w:val="decimal"/>
      <w:lvlText w:val=""/>
      <w:lvlJc w:val="left"/>
    </w:lvl>
    <w:lvl w:ilvl="8" w:tplc="19E4AB98">
      <w:numFmt w:val="decimal"/>
      <w:lvlText w:val=""/>
      <w:lvlJc w:val="left"/>
    </w:lvl>
  </w:abstractNum>
  <w:abstractNum w:abstractNumId="6">
    <w:nsid w:val="00001A49"/>
    <w:multiLevelType w:val="hybridMultilevel"/>
    <w:tmpl w:val="916075B8"/>
    <w:lvl w:ilvl="0" w:tplc="9702B00E">
      <w:start w:val="1"/>
      <w:numFmt w:val="bullet"/>
      <w:lvlText w:val="и"/>
      <w:lvlJc w:val="left"/>
    </w:lvl>
    <w:lvl w:ilvl="1" w:tplc="85C8ED00">
      <w:start w:val="1"/>
      <w:numFmt w:val="bullet"/>
      <w:lvlText w:val="В"/>
      <w:lvlJc w:val="left"/>
    </w:lvl>
    <w:lvl w:ilvl="2" w:tplc="AA226E3C">
      <w:numFmt w:val="decimal"/>
      <w:lvlText w:val=""/>
      <w:lvlJc w:val="left"/>
    </w:lvl>
    <w:lvl w:ilvl="3" w:tplc="7CCE65FC">
      <w:numFmt w:val="decimal"/>
      <w:lvlText w:val=""/>
      <w:lvlJc w:val="left"/>
    </w:lvl>
    <w:lvl w:ilvl="4" w:tplc="CB0AD780">
      <w:numFmt w:val="decimal"/>
      <w:lvlText w:val=""/>
      <w:lvlJc w:val="left"/>
    </w:lvl>
    <w:lvl w:ilvl="5" w:tplc="08E0FB92">
      <w:numFmt w:val="decimal"/>
      <w:lvlText w:val=""/>
      <w:lvlJc w:val="left"/>
    </w:lvl>
    <w:lvl w:ilvl="6" w:tplc="BE08F310">
      <w:numFmt w:val="decimal"/>
      <w:lvlText w:val=""/>
      <w:lvlJc w:val="left"/>
    </w:lvl>
    <w:lvl w:ilvl="7" w:tplc="3AA65988">
      <w:numFmt w:val="decimal"/>
      <w:lvlText w:val=""/>
      <w:lvlJc w:val="left"/>
    </w:lvl>
    <w:lvl w:ilvl="8" w:tplc="22AA23A2">
      <w:numFmt w:val="decimal"/>
      <w:lvlText w:val=""/>
      <w:lvlJc w:val="left"/>
    </w:lvl>
  </w:abstractNum>
  <w:abstractNum w:abstractNumId="7">
    <w:nsid w:val="00001AD4"/>
    <w:multiLevelType w:val="hybridMultilevel"/>
    <w:tmpl w:val="08FE79FA"/>
    <w:lvl w:ilvl="0" w:tplc="EFFEAB1E">
      <w:start w:val="1"/>
      <w:numFmt w:val="bullet"/>
      <w:lvlText w:val="-"/>
      <w:lvlJc w:val="left"/>
    </w:lvl>
    <w:lvl w:ilvl="1" w:tplc="4DD42846">
      <w:numFmt w:val="decimal"/>
      <w:lvlText w:val=""/>
      <w:lvlJc w:val="left"/>
    </w:lvl>
    <w:lvl w:ilvl="2" w:tplc="89AAE6CE">
      <w:numFmt w:val="decimal"/>
      <w:lvlText w:val=""/>
      <w:lvlJc w:val="left"/>
    </w:lvl>
    <w:lvl w:ilvl="3" w:tplc="326CD1F2">
      <w:numFmt w:val="decimal"/>
      <w:lvlText w:val=""/>
      <w:lvlJc w:val="left"/>
    </w:lvl>
    <w:lvl w:ilvl="4" w:tplc="EC16B3B6">
      <w:numFmt w:val="decimal"/>
      <w:lvlText w:val=""/>
      <w:lvlJc w:val="left"/>
    </w:lvl>
    <w:lvl w:ilvl="5" w:tplc="F3803026">
      <w:numFmt w:val="decimal"/>
      <w:lvlText w:val=""/>
      <w:lvlJc w:val="left"/>
    </w:lvl>
    <w:lvl w:ilvl="6" w:tplc="87F6651C">
      <w:numFmt w:val="decimal"/>
      <w:lvlText w:val=""/>
      <w:lvlJc w:val="left"/>
    </w:lvl>
    <w:lvl w:ilvl="7" w:tplc="605AC7AA">
      <w:numFmt w:val="decimal"/>
      <w:lvlText w:val=""/>
      <w:lvlJc w:val="left"/>
    </w:lvl>
    <w:lvl w:ilvl="8" w:tplc="73284626">
      <w:numFmt w:val="decimal"/>
      <w:lvlText w:val=""/>
      <w:lvlJc w:val="left"/>
    </w:lvl>
  </w:abstractNum>
  <w:abstractNum w:abstractNumId="8">
    <w:nsid w:val="00001E1F"/>
    <w:multiLevelType w:val="hybridMultilevel"/>
    <w:tmpl w:val="ED1AB708"/>
    <w:lvl w:ilvl="0" w:tplc="2E20F478">
      <w:start w:val="1"/>
      <w:numFmt w:val="bullet"/>
      <w:lvlText w:val="-"/>
      <w:lvlJc w:val="left"/>
    </w:lvl>
    <w:lvl w:ilvl="1" w:tplc="20CA29AC">
      <w:numFmt w:val="decimal"/>
      <w:lvlText w:val=""/>
      <w:lvlJc w:val="left"/>
    </w:lvl>
    <w:lvl w:ilvl="2" w:tplc="305E03D6">
      <w:numFmt w:val="decimal"/>
      <w:lvlText w:val=""/>
      <w:lvlJc w:val="left"/>
    </w:lvl>
    <w:lvl w:ilvl="3" w:tplc="6D7829BA">
      <w:numFmt w:val="decimal"/>
      <w:lvlText w:val=""/>
      <w:lvlJc w:val="left"/>
    </w:lvl>
    <w:lvl w:ilvl="4" w:tplc="10AE28B4">
      <w:numFmt w:val="decimal"/>
      <w:lvlText w:val=""/>
      <w:lvlJc w:val="left"/>
    </w:lvl>
    <w:lvl w:ilvl="5" w:tplc="D53C1040">
      <w:numFmt w:val="decimal"/>
      <w:lvlText w:val=""/>
      <w:lvlJc w:val="left"/>
    </w:lvl>
    <w:lvl w:ilvl="6" w:tplc="E80CD5E2">
      <w:numFmt w:val="decimal"/>
      <w:lvlText w:val=""/>
      <w:lvlJc w:val="left"/>
    </w:lvl>
    <w:lvl w:ilvl="7" w:tplc="C0C848EA">
      <w:numFmt w:val="decimal"/>
      <w:lvlText w:val=""/>
      <w:lvlJc w:val="left"/>
    </w:lvl>
    <w:lvl w:ilvl="8" w:tplc="ACF6EE3E">
      <w:numFmt w:val="decimal"/>
      <w:lvlText w:val=""/>
      <w:lvlJc w:val="left"/>
    </w:lvl>
  </w:abstractNum>
  <w:abstractNum w:abstractNumId="9">
    <w:nsid w:val="00002213"/>
    <w:multiLevelType w:val="hybridMultilevel"/>
    <w:tmpl w:val="9A54F4B8"/>
    <w:lvl w:ilvl="0" w:tplc="C8C4B2A6">
      <w:start w:val="1"/>
      <w:numFmt w:val="bullet"/>
      <w:lvlText w:val="В"/>
      <w:lvlJc w:val="left"/>
    </w:lvl>
    <w:lvl w:ilvl="1" w:tplc="319EDFC8">
      <w:numFmt w:val="decimal"/>
      <w:lvlText w:val=""/>
      <w:lvlJc w:val="left"/>
    </w:lvl>
    <w:lvl w:ilvl="2" w:tplc="BA0040E0">
      <w:numFmt w:val="decimal"/>
      <w:lvlText w:val=""/>
      <w:lvlJc w:val="left"/>
    </w:lvl>
    <w:lvl w:ilvl="3" w:tplc="3878CAD4">
      <w:numFmt w:val="decimal"/>
      <w:lvlText w:val=""/>
      <w:lvlJc w:val="left"/>
    </w:lvl>
    <w:lvl w:ilvl="4" w:tplc="D47AF9B2">
      <w:numFmt w:val="decimal"/>
      <w:lvlText w:val=""/>
      <w:lvlJc w:val="left"/>
    </w:lvl>
    <w:lvl w:ilvl="5" w:tplc="A82E7216">
      <w:numFmt w:val="decimal"/>
      <w:lvlText w:val=""/>
      <w:lvlJc w:val="left"/>
    </w:lvl>
    <w:lvl w:ilvl="6" w:tplc="2856F46E">
      <w:numFmt w:val="decimal"/>
      <w:lvlText w:val=""/>
      <w:lvlJc w:val="left"/>
    </w:lvl>
    <w:lvl w:ilvl="7" w:tplc="D9ECB0AA">
      <w:numFmt w:val="decimal"/>
      <w:lvlText w:val=""/>
      <w:lvlJc w:val="left"/>
    </w:lvl>
    <w:lvl w:ilvl="8" w:tplc="14B48196">
      <w:numFmt w:val="decimal"/>
      <w:lvlText w:val=""/>
      <w:lvlJc w:val="left"/>
    </w:lvl>
  </w:abstractNum>
  <w:abstractNum w:abstractNumId="10">
    <w:nsid w:val="000022EE"/>
    <w:multiLevelType w:val="hybridMultilevel"/>
    <w:tmpl w:val="942009DE"/>
    <w:lvl w:ilvl="0" w:tplc="FADA4538">
      <w:start w:val="1"/>
      <w:numFmt w:val="bullet"/>
      <w:lvlText w:val="-"/>
      <w:lvlJc w:val="left"/>
    </w:lvl>
    <w:lvl w:ilvl="1" w:tplc="D5B04578">
      <w:numFmt w:val="decimal"/>
      <w:lvlText w:val=""/>
      <w:lvlJc w:val="left"/>
    </w:lvl>
    <w:lvl w:ilvl="2" w:tplc="60C03F38">
      <w:numFmt w:val="decimal"/>
      <w:lvlText w:val=""/>
      <w:lvlJc w:val="left"/>
    </w:lvl>
    <w:lvl w:ilvl="3" w:tplc="C820FFE8">
      <w:numFmt w:val="decimal"/>
      <w:lvlText w:val=""/>
      <w:lvlJc w:val="left"/>
    </w:lvl>
    <w:lvl w:ilvl="4" w:tplc="F47241FC">
      <w:numFmt w:val="decimal"/>
      <w:lvlText w:val=""/>
      <w:lvlJc w:val="left"/>
    </w:lvl>
    <w:lvl w:ilvl="5" w:tplc="AB100B42">
      <w:numFmt w:val="decimal"/>
      <w:lvlText w:val=""/>
      <w:lvlJc w:val="left"/>
    </w:lvl>
    <w:lvl w:ilvl="6" w:tplc="54E41EF6">
      <w:numFmt w:val="decimal"/>
      <w:lvlText w:val=""/>
      <w:lvlJc w:val="left"/>
    </w:lvl>
    <w:lvl w:ilvl="7" w:tplc="39B2D8F4">
      <w:numFmt w:val="decimal"/>
      <w:lvlText w:val=""/>
      <w:lvlJc w:val="left"/>
    </w:lvl>
    <w:lvl w:ilvl="8" w:tplc="9DC87C6A">
      <w:numFmt w:val="decimal"/>
      <w:lvlText w:val=""/>
      <w:lvlJc w:val="left"/>
    </w:lvl>
  </w:abstractNum>
  <w:abstractNum w:abstractNumId="11">
    <w:nsid w:val="00002350"/>
    <w:multiLevelType w:val="hybridMultilevel"/>
    <w:tmpl w:val="90F811DC"/>
    <w:lvl w:ilvl="0" w:tplc="845AFE4C">
      <w:start w:val="10"/>
      <w:numFmt w:val="decimal"/>
      <w:lvlText w:val="%1."/>
      <w:lvlJc w:val="left"/>
    </w:lvl>
    <w:lvl w:ilvl="1" w:tplc="4984CCB6">
      <w:numFmt w:val="decimal"/>
      <w:lvlText w:val=""/>
      <w:lvlJc w:val="left"/>
    </w:lvl>
    <w:lvl w:ilvl="2" w:tplc="D5B62D70">
      <w:numFmt w:val="decimal"/>
      <w:lvlText w:val=""/>
      <w:lvlJc w:val="left"/>
    </w:lvl>
    <w:lvl w:ilvl="3" w:tplc="87AA1C00">
      <w:numFmt w:val="decimal"/>
      <w:lvlText w:val=""/>
      <w:lvlJc w:val="left"/>
    </w:lvl>
    <w:lvl w:ilvl="4" w:tplc="7774F832">
      <w:numFmt w:val="decimal"/>
      <w:lvlText w:val=""/>
      <w:lvlJc w:val="left"/>
    </w:lvl>
    <w:lvl w:ilvl="5" w:tplc="2370F49C">
      <w:numFmt w:val="decimal"/>
      <w:lvlText w:val=""/>
      <w:lvlJc w:val="left"/>
    </w:lvl>
    <w:lvl w:ilvl="6" w:tplc="C46875E6">
      <w:numFmt w:val="decimal"/>
      <w:lvlText w:val=""/>
      <w:lvlJc w:val="left"/>
    </w:lvl>
    <w:lvl w:ilvl="7" w:tplc="52FCE320">
      <w:numFmt w:val="decimal"/>
      <w:lvlText w:val=""/>
      <w:lvlJc w:val="left"/>
    </w:lvl>
    <w:lvl w:ilvl="8" w:tplc="D110C964">
      <w:numFmt w:val="decimal"/>
      <w:lvlText w:val=""/>
      <w:lvlJc w:val="left"/>
    </w:lvl>
  </w:abstractNum>
  <w:abstractNum w:abstractNumId="12">
    <w:nsid w:val="0000260D"/>
    <w:multiLevelType w:val="hybridMultilevel"/>
    <w:tmpl w:val="CBB6B966"/>
    <w:lvl w:ilvl="0" w:tplc="31A052C2">
      <w:start w:val="1"/>
      <w:numFmt w:val="bullet"/>
      <w:lvlText w:val="В"/>
      <w:lvlJc w:val="left"/>
    </w:lvl>
    <w:lvl w:ilvl="1" w:tplc="6EF06D32">
      <w:numFmt w:val="decimal"/>
      <w:lvlText w:val=""/>
      <w:lvlJc w:val="left"/>
    </w:lvl>
    <w:lvl w:ilvl="2" w:tplc="98B86A68">
      <w:numFmt w:val="decimal"/>
      <w:lvlText w:val=""/>
      <w:lvlJc w:val="left"/>
    </w:lvl>
    <w:lvl w:ilvl="3" w:tplc="A08ED0E0">
      <w:numFmt w:val="decimal"/>
      <w:lvlText w:val=""/>
      <w:lvlJc w:val="left"/>
    </w:lvl>
    <w:lvl w:ilvl="4" w:tplc="B5BEEE62">
      <w:numFmt w:val="decimal"/>
      <w:lvlText w:val=""/>
      <w:lvlJc w:val="left"/>
    </w:lvl>
    <w:lvl w:ilvl="5" w:tplc="EE76B15A">
      <w:numFmt w:val="decimal"/>
      <w:lvlText w:val=""/>
      <w:lvlJc w:val="left"/>
    </w:lvl>
    <w:lvl w:ilvl="6" w:tplc="7A602678">
      <w:numFmt w:val="decimal"/>
      <w:lvlText w:val=""/>
      <w:lvlJc w:val="left"/>
    </w:lvl>
    <w:lvl w:ilvl="7" w:tplc="0BD2C164">
      <w:numFmt w:val="decimal"/>
      <w:lvlText w:val=""/>
      <w:lvlJc w:val="left"/>
    </w:lvl>
    <w:lvl w:ilvl="8" w:tplc="95DECA2E">
      <w:numFmt w:val="decimal"/>
      <w:lvlText w:val=""/>
      <w:lvlJc w:val="left"/>
    </w:lvl>
  </w:abstractNum>
  <w:abstractNum w:abstractNumId="13">
    <w:nsid w:val="0000301C"/>
    <w:multiLevelType w:val="hybridMultilevel"/>
    <w:tmpl w:val="460E044E"/>
    <w:lvl w:ilvl="0" w:tplc="9D7413EC">
      <w:start w:val="6"/>
      <w:numFmt w:val="decimal"/>
      <w:lvlText w:val="%1."/>
      <w:lvlJc w:val="left"/>
    </w:lvl>
    <w:lvl w:ilvl="1" w:tplc="B02AE3E0">
      <w:numFmt w:val="decimal"/>
      <w:lvlText w:val=""/>
      <w:lvlJc w:val="left"/>
    </w:lvl>
    <w:lvl w:ilvl="2" w:tplc="8C8C572A">
      <w:numFmt w:val="decimal"/>
      <w:lvlText w:val=""/>
      <w:lvlJc w:val="left"/>
    </w:lvl>
    <w:lvl w:ilvl="3" w:tplc="3EAE0F8A">
      <w:numFmt w:val="decimal"/>
      <w:lvlText w:val=""/>
      <w:lvlJc w:val="left"/>
    </w:lvl>
    <w:lvl w:ilvl="4" w:tplc="A39C0654">
      <w:numFmt w:val="decimal"/>
      <w:lvlText w:val=""/>
      <w:lvlJc w:val="left"/>
    </w:lvl>
    <w:lvl w:ilvl="5" w:tplc="3E8A98A0">
      <w:numFmt w:val="decimal"/>
      <w:lvlText w:val=""/>
      <w:lvlJc w:val="left"/>
    </w:lvl>
    <w:lvl w:ilvl="6" w:tplc="D2EE7E58">
      <w:numFmt w:val="decimal"/>
      <w:lvlText w:val=""/>
      <w:lvlJc w:val="left"/>
    </w:lvl>
    <w:lvl w:ilvl="7" w:tplc="7F3C93C0">
      <w:numFmt w:val="decimal"/>
      <w:lvlText w:val=""/>
      <w:lvlJc w:val="left"/>
    </w:lvl>
    <w:lvl w:ilvl="8" w:tplc="9E36F6D6">
      <w:numFmt w:val="decimal"/>
      <w:lvlText w:val=""/>
      <w:lvlJc w:val="left"/>
    </w:lvl>
  </w:abstractNum>
  <w:abstractNum w:abstractNumId="14">
    <w:nsid w:val="0000314F"/>
    <w:multiLevelType w:val="hybridMultilevel"/>
    <w:tmpl w:val="F9A2716E"/>
    <w:lvl w:ilvl="0" w:tplc="2D06B47C">
      <w:start w:val="8"/>
      <w:numFmt w:val="decimal"/>
      <w:lvlText w:val="%1."/>
      <w:lvlJc w:val="left"/>
    </w:lvl>
    <w:lvl w:ilvl="1" w:tplc="803ACFA4">
      <w:numFmt w:val="decimal"/>
      <w:lvlText w:val=""/>
      <w:lvlJc w:val="left"/>
    </w:lvl>
    <w:lvl w:ilvl="2" w:tplc="4072C186">
      <w:numFmt w:val="decimal"/>
      <w:lvlText w:val=""/>
      <w:lvlJc w:val="left"/>
    </w:lvl>
    <w:lvl w:ilvl="3" w:tplc="AA1A1280">
      <w:numFmt w:val="decimal"/>
      <w:lvlText w:val=""/>
      <w:lvlJc w:val="left"/>
    </w:lvl>
    <w:lvl w:ilvl="4" w:tplc="374812C8">
      <w:numFmt w:val="decimal"/>
      <w:lvlText w:val=""/>
      <w:lvlJc w:val="left"/>
    </w:lvl>
    <w:lvl w:ilvl="5" w:tplc="D7604026">
      <w:numFmt w:val="decimal"/>
      <w:lvlText w:val=""/>
      <w:lvlJc w:val="left"/>
    </w:lvl>
    <w:lvl w:ilvl="6" w:tplc="3DB00730">
      <w:numFmt w:val="decimal"/>
      <w:lvlText w:val=""/>
      <w:lvlJc w:val="left"/>
    </w:lvl>
    <w:lvl w:ilvl="7" w:tplc="125EF928">
      <w:numFmt w:val="decimal"/>
      <w:lvlText w:val=""/>
      <w:lvlJc w:val="left"/>
    </w:lvl>
    <w:lvl w:ilvl="8" w:tplc="12F0D3D0">
      <w:numFmt w:val="decimal"/>
      <w:lvlText w:val=""/>
      <w:lvlJc w:val="left"/>
    </w:lvl>
  </w:abstractNum>
  <w:abstractNum w:abstractNumId="15">
    <w:nsid w:val="0000323B"/>
    <w:multiLevelType w:val="hybridMultilevel"/>
    <w:tmpl w:val="E4DC8BF4"/>
    <w:lvl w:ilvl="0" w:tplc="7AAED9CC">
      <w:start w:val="1"/>
      <w:numFmt w:val="bullet"/>
      <w:lvlText w:val="В"/>
      <w:lvlJc w:val="left"/>
    </w:lvl>
    <w:lvl w:ilvl="1" w:tplc="DF682DDE">
      <w:numFmt w:val="decimal"/>
      <w:lvlText w:val=""/>
      <w:lvlJc w:val="left"/>
    </w:lvl>
    <w:lvl w:ilvl="2" w:tplc="16589AD8">
      <w:numFmt w:val="decimal"/>
      <w:lvlText w:val=""/>
      <w:lvlJc w:val="left"/>
    </w:lvl>
    <w:lvl w:ilvl="3" w:tplc="BFD630D2">
      <w:numFmt w:val="decimal"/>
      <w:lvlText w:val=""/>
      <w:lvlJc w:val="left"/>
    </w:lvl>
    <w:lvl w:ilvl="4" w:tplc="48D6A4B8">
      <w:numFmt w:val="decimal"/>
      <w:lvlText w:val=""/>
      <w:lvlJc w:val="left"/>
    </w:lvl>
    <w:lvl w:ilvl="5" w:tplc="C3CC1CDA">
      <w:numFmt w:val="decimal"/>
      <w:lvlText w:val=""/>
      <w:lvlJc w:val="left"/>
    </w:lvl>
    <w:lvl w:ilvl="6" w:tplc="5E78A0F6">
      <w:numFmt w:val="decimal"/>
      <w:lvlText w:val=""/>
      <w:lvlJc w:val="left"/>
    </w:lvl>
    <w:lvl w:ilvl="7" w:tplc="B00063A6">
      <w:numFmt w:val="decimal"/>
      <w:lvlText w:val=""/>
      <w:lvlJc w:val="left"/>
    </w:lvl>
    <w:lvl w:ilvl="8" w:tplc="75F6E0C6">
      <w:numFmt w:val="decimal"/>
      <w:lvlText w:val=""/>
      <w:lvlJc w:val="left"/>
    </w:lvl>
  </w:abstractNum>
  <w:abstractNum w:abstractNumId="16">
    <w:nsid w:val="00003A9E"/>
    <w:multiLevelType w:val="hybridMultilevel"/>
    <w:tmpl w:val="996E7BDA"/>
    <w:lvl w:ilvl="0" w:tplc="B58669C2">
      <w:start w:val="2"/>
      <w:numFmt w:val="decimal"/>
      <w:lvlText w:val="%1."/>
      <w:lvlJc w:val="left"/>
    </w:lvl>
    <w:lvl w:ilvl="1" w:tplc="A7946036">
      <w:numFmt w:val="decimal"/>
      <w:lvlText w:val=""/>
      <w:lvlJc w:val="left"/>
    </w:lvl>
    <w:lvl w:ilvl="2" w:tplc="96B87BB0">
      <w:numFmt w:val="decimal"/>
      <w:lvlText w:val=""/>
      <w:lvlJc w:val="left"/>
    </w:lvl>
    <w:lvl w:ilvl="3" w:tplc="9F20F5F6">
      <w:numFmt w:val="decimal"/>
      <w:lvlText w:val=""/>
      <w:lvlJc w:val="left"/>
    </w:lvl>
    <w:lvl w:ilvl="4" w:tplc="A8648BF4">
      <w:numFmt w:val="decimal"/>
      <w:lvlText w:val=""/>
      <w:lvlJc w:val="left"/>
    </w:lvl>
    <w:lvl w:ilvl="5" w:tplc="B1D82824">
      <w:numFmt w:val="decimal"/>
      <w:lvlText w:val=""/>
      <w:lvlJc w:val="left"/>
    </w:lvl>
    <w:lvl w:ilvl="6" w:tplc="4D9CDBEC">
      <w:numFmt w:val="decimal"/>
      <w:lvlText w:val=""/>
      <w:lvlJc w:val="left"/>
    </w:lvl>
    <w:lvl w:ilvl="7" w:tplc="6770A6A4">
      <w:numFmt w:val="decimal"/>
      <w:lvlText w:val=""/>
      <w:lvlJc w:val="left"/>
    </w:lvl>
    <w:lvl w:ilvl="8" w:tplc="5D1439C2">
      <w:numFmt w:val="decimal"/>
      <w:lvlText w:val=""/>
      <w:lvlJc w:val="left"/>
    </w:lvl>
  </w:abstractNum>
  <w:abstractNum w:abstractNumId="17">
    <w:nsid w:val="00003B25"/>
    <w:multiLevelType w:val="hybridMultilevel"/>
    <w:tmpl w:val="5538A92A"/>
    <w:lvl w:ilvl="0" w:tplc="5290BD00">
      <w:start w:val="1"/>
      <w:numFmt w:val="bullet"/>
      <w:lvlText w:val="В"/>
      <w:lvlJc w:val="left"/>
    </w:lvl>
    <w:lvl w:ilvl="1" w:tplc="5ECE79CC">
      <w:numFmt w:val="decimal"/>
      <w:lvlText w:val=""/>
      <w:lvlJc w:val="left"/>
    </w:lvl>
    <w:lvl w:ilvl="2" w:tplc="FCD4E30C">
      <w:numFmt w:val="decimal"/>
      <w:lvlText w:val=""/>
      <w:lvlJc w:val="left"/>
    </w:lvl>
    <w:lvl w:ilvl="3" w:tplc="DA7ED18E">
      <w:numFmt w:val="decimal"/>
      <w:lvlText w:val=""/>
      <w:lvlJc w:val="left"/>
    </w:lvl>
    <w:lvl w:ilvl="4" w:tplc="ED06C0EE">
      <w:numFmt w:val="decimal"/>
      <w:lvlText w:val=""/>
      <w:lvlJc w:val="left"/>
    </w:lvl>
    <w:lvl w:ilvl="5" w:tplc="2254325A">
      <w:numFmt w:val="decimal"/>
      <w:lvlText w:val=""/>
      <w:lvlJc w:val="left"/>
    </w:lvl>
    <w:lvl w:ilvl="6" w:tplc="2EA008E8">
      <w:numFmt w:val="decimal"/>
      <w:lvlText w:val=""/>
      <w:lvlJc w:val="left"/>
    </w:lvl>
    <w:lvl w:ilvl="7" w:tplc="2FB0FA04">
      <w:numFmt w:val="decimal"/>
      <w:lvlText w:val=""/>
      <w:lvlJc w:val="left"/>
    </w:lvl>
    <w:lvl w:ilvl="8" w:tplc="F3720212">
      <w:numFmt w:val="decimal"/>
      <w:lvlText w:val=""/>
      <w:lvlJc w:val="left"/>
    </w:lvl>
  </w:abstractNum>
  <w:abstractNum w:abstractNumId="18">
    <w:nsid w:val="00003BF6"/>
    <w:multiLevelType w:val="hybridMultilevel"/>
    <w:tmpl w:val="AF62B6CA"/>
    <w:lvl w:ilvl="0" w:tplc="F6DE3126">
      <w:start w:val="1"/>
      <w:numFmt w:val="decimal"/>
      <w:lvlText w:val="%1."/>
      <w:lvlJc w:val="left"/>
    </w:lvl>
    <w:lvl w:ilvl="1" w:tplc="05A250A0">
      <w:numFmt w:val="decimal"/>
      <w:lvlText w:val=""/>
      <w:lvlJc w:val="left"/>
    </w:lvl>
    <w:lvl w:ilvl="2" w:tplc="80E6A028">
      <w:numFmt w:val="decimal"/>
      <w:lvlText w:val=""/>
      <w:lvlJc w:val="left"/>
    </w:lvl>
    <w:lvl w:ilvl="3" w:tplc="A812676E">
      <w:numFmt w:val="decimal"/>
      <w:lvlText w:val=""/>
      <w:lvlJc w:val="left"/>
    </w:lvl>
    <w:lvl w:ilvl="4" w:tplc="64D6E7BE">
      <w:numFmt w:val="decimal"/>
      <w:lvlText w:val=""/>
      <w:lvlJc w:val="left"/>
    </w:lvl>
    <w:lvl w:ilvl="5" w:tplc="11EA90C4">
      <w:numFmt w:val="decimal"/>
      <w:lvlText w:val=""/>
      <w:lvlJc w:val="left"/>
    </w:lvl>
    <w:lvl w:ilvl="6" w:tplc="5148CBD8">
      <w:numFmt w:val="decimal"/>
      <w:lvlText w:val=""/>
      <w:lvlJc w:val="left"/>
    </w:lvl>
    <w:lvl w:ilvl="7" w:tplc="AA2A7FEE">
      <w:numFmt w:val="decimal"/>
      <w:lvlText w:val=""/>
      <w:lvlJc w:val="left"/>
    </w:lvl>
    <w:lvl w:ilvl="8" w:tplc="38BE1C36">
      <w:numFmt w:val="decimal"/>
      <w:lvlText w:val=""/>
      <w:lvlJc w:val="left"/>
    </w:lvl>
  </w:abstractNum>
  <w:abstractNum w:abstractNumId="19">
    <w:nsid w:val="00003E12"/>
    <w:multiLevelType w:val="hybridMultilevel"/>
    <w:tmpl w:val="F1EEFFD8"/>
    <w:lvl w:ilvl="0" w:tplc="CBD0A64C">
      <w:start w:val="1"/>
      <w:numFmt w:val="bullet"/>
      <w:lvlText w:val="В"/>
      <w:lvlJc w:val="left"/>
    </w:lvl>
    <w:lvl w:ilvl="1" w:tplc="4EF4743A">
      <w:numFmt w:val="decimal"/>
      <w:lvlText w:val=""/>
      <w:lvlJc w:val="left"/>
    </w:lvl>
    <w:lvl w:ilvl="2" w:tplc="6A6E5C4A">
      <w:numFmt w:val="decimal"/>
      <w:lvlText w:val=""/>
      <w:lvlJc w:val="left"/>
    </w:lvl>
    <w:lvl w:ilvl="3" w:tplc="0764CCB4">
      <w:numFmt w:val="decimal"/>
      <w:lvlText w:val=""/>
      <w:lvlJc w:val="left"/>
    </w:lvl>
    <w:lvl w:ilvl="4" w:tplc="AF9ED96E">
      <w:numFmt w:val="decimal"/>
      <w:lvlText w:val=""/>
      <w:lvlJc w:val="left"/>
    </w:lvl>
    <w:lvl w:ilvl="5" w:tplc="CC965464">
      <w:numFmt w:val="decimal"/>
      <w:lvlText w:val=""/>
      <w:lvlJc w:val="left"/>
    </w:lvl>
    <w:lvl w:ilvl="6" w:tplc="E0B86ED2">
      <w:numFmt w:val="decimal"/>
      <w:lvlText w:val=""/>
      <w:lvlJc w:val="left"/>
    </w:lvl>
    <w:lvl w:ilvl="7" w:tplc="0C36BB04">
      <w:numFmt w:val="decimal"/>
      <w:lvlText w:val=""/>
      <w:lvlJc w:val="left"/>
    </w:lvl>
    <w:lvl w:ilvl="8" w:tplc="1C4CEE04">
      <w:numFmt w:val="decimal"/>
      <w:lvlText w:val=""/>
      <w:lvlJc w:val="left"/>
    </w:lvl>
  </w:abstractNum>
  <w:abstractNum w:abstractNumId="20">
    <w:nsid w:val="00004509"/>
    <w:multiLevelType w:val="hybridMultilevel"/>
    <w:tmpl w:val="7AC2C37E"/>
    <w:lvl w:ilvl="0" w:tplc="625CBE26">
      <w:start w:val="1"/>
      <w:numFmt w:val="bullet"/>
      <w:lvlText w:val="В"/>
      <w:lvlJc w:val="left"/>
    </w:lvl>
    <w:lvl w:ilvl="1" w:tplc="4DE26C28">
      <w:numFmt w:val="decimal"/>
      <w:lvlText w:val=""/>
      <w:lvlJc w:val="left"/>
    </w:lvl>
    <w:lvl w:ilvl="2" w:tplc="96F0F84E">
      <w:numFmt w:val="decimal"/>
      <w:lvlText w:val=""/>
      <w:lvlJc w:val="left"/>
    </w:lvl>
    <w:lvl w:ilvl="3" w:tplc="940C1D92">
      <w:numFmt w:val="decimal"/>
      <w:lvlText w:val=""/>
      <w:lvlJc w:val="left"/>
    </w:lvl>
    <w:lvl w:ilvl="4" w:tplc="B0DC6238">
      <w:numFmt w:val="decimal"/>
      <w:lvlText w:val=""/>
      <w:lvlJc w:val="left"/>
    </w:lvl>
    <w:lvl w:ilvl="5" w:tplc="6076F790">
      <w:numFmt w:val="decimal"/>
      <w:lvlText w:val=""/>
      <w:lvlJc w:val="left"/>
    </w:lvl>
    <w:lvl w:ilvl="6" w:tplc="D9309742">
      <w:numFmt w:val="decimal"/>
      <w:lvlText w:val=""/>
      <w:lvlJc w:val="left"/>
    </w:lvl>
    <w:lvl w:ilvl="7" w:tplc="5CA2114E">
      <w:numFmt w:val="decimal"/>
      <w:lvlText w:val=""/>
      <w:lvlJc w:val="left"/>
    </w:lvl>
    <w:lvl w:ilvl="8" w:tplc="44525074">
      <w:numFmt w:val="decimal"/>
      <w:lvlText w:val=""/>
      <w:lvlJc w:val="left"/>
    </w:lvl>
  </w:abstractNum>
  <w:abstractNum w:abstractNumId="21">
    <w:nsid w:val="00004B40"/>
    <w:multiLevelType w:val="hybridMultilevel"/>
    <w:tmpl w:val="518868A6"/>
    <w:lvl w:ilvl="0" w:tplc="3F38D3E6">
      <w:start w:val="1"/>
      <w:numFmt w:val="bullet"/>
      <w:lvlText w:val="-"/>
      <w:lvlJc w:val="left"/>
    </w:lvl>
    <w:lvl w:ilvl="1" w:tplc="B53E80FC">
      <w:numFmt w:val="decimal"/>
      <w:lvlText w:val=""/>
      <w:lvlJc w:val="left"/>
    </w:lvl>
    <w:lvl w:ilvl="2" w:tplc="A65456E4">
      <w:numFmt w:val="decimal"/>
      <w:lvlText w:val=""/>
      <w:lvlJc w:val="left"/>
    </w:lvl>
    <w:lvl w:ilvl="3" w:tplc="E5188494">
      <w:numFmt w:val="decimal"/>
      <w:lvlText w:val=""/>
      <w:lvlJc w:val="left"/>
    </w:lvl>
    <w:lvl w:ilvl="4" w:tplc="981CDFE8">
      <w:numFmt w:val="decimal"/>
      <w:lvlText w:val=""/>
      <w:lvlJc w:val="left"/>
    </w:lvl>
    <w:lvl w:ilvl="5" w:tplc="62CA4D16">
      <w:numFmt w:val="decimal"/>
      <w:lvlText w:val=""/>
      <w:lvlJc w:val="left"/>
    </w:lvl>
    <w:lvl w:ilvl="6" w:tplc="B04490F4">
      <w:numFmt w:val="decimal"/>
      <w:lvlText w:val=""/>
      <w:lvlJc w:val="left"/>
    </w:lvl>
    <w:lvl w:ilvl="7" w:tplc="67B8909E">
      <w:numFmt w:val="decimal"/>
      <w:lvlText w:val=""/>
      <w:lvlJc w:val="left"/>
    </w:lvl>
    <w:lvl w:ilvl="8" w:tplc="90720FC8">
      <w:numFmt w:val="decimal"/>
      <w:lvlText w:val=""/>
      <w:lvlJc w:val="left"/>
    </w:lvl>
  </w:abstractNum>
  <w:abstractNum w:abstractNumId="22">
    <w:nsid w:val="00004CAD"/>
    <w:multiLevelType w:val="hybridMultilevel"/>
    <w:tmpl w:val="5A9C7D04"/>
    <w:lvl w:ilvl="0" w:tplc="954C0AF2">
      <w:start w:val="1"/>
      <w:numFmt w:val="decimal"/>
      <w:lvlText w:val="%1."/>
      <w:lvlJc w:val="left"/>
    </w:lvl>
    <w:lvl w:ilvl="1" w:tplc="3A205DA6">
      <w:numFmt w:val="decimal"/>
      <w:lvlText w:val=""/>
      <w:lvlJc w:val="left"/>
    </w:lvl>
    <w:lvl w:ilvl="2" w:tplc="0C9657AE">
      <w:numFmt w:val="decimal"/>
      <w:lvlText w:val=""/>
      <w:lvlJc w:val="left"/>
    </w:lvl>
    <w:lvl w:ilvl="3" w:tplc="26E2349E">
      <w:numFmt w:val="decimal"/>
      <w:lvlText w:val=""/>
      <w:lvlJc w:val="left"/>
    </w:lvl>
    <w:lvl w:ilvl="4" w:tplc="FB7EA086">
      <w:numFmt w:val="decimal"/>
      <w:lvlText w:val=""/>
      <w:lvlJc w:val="left"/>
    </w:lvl>
    <w:lvl w:ilvl="5" w:tplc="B55E64A0">
      <w:numFmt w:val="decimal"/>
      <w:lvlText w:val=""/>
      <w:lvlJc w:val="left"/>
    </w:lvl>
    <w:lvl w:ilvl="6" w:tplc="D64E0CC2">
      <w:numFmt w:val="decimal"/>
      <w:lvlText w:val=""/>
      <w:lvlJc w:val="left"/>
    </w:lvl>
    <w:lvl w:ilvl="7" w:tplc="B4A226DA">
      <w:numFmt w:val="decimal"/>
      <w:lvlText w:val=""/>
      <w:lvlJc w:val="left"/>
    </w:lvl>
    <w:lvl w:ilvl="8" w:tplc="0538AAB8">
      <w:numFmt w:val="decimal"/>
      <w:lvlText w:val=""/>
      <w:lvlJc w:val="left"/>
    </w:lvl>
  </w:abstractNum>
  <w:abstractNum w:abstractNumId="23">
    <w:nsid w:val="00004E45"/>
    <w:multiLevelType w:val="hybridMultilevel"/>
    <w:tmpl w:val="BD3AC9B8"/>
    <w:lvl w:ilvl="0" w:tplc="3272B28A">
      <w:start w:val="3"/>
      <w:numFmt w:val="decimal"/>
      <w:lvlText w:val="%1."/>
      <w:lvlJc w:val="left"/>
    </w:lvl>
    <w:lvl w:ilvl="1" w:tplc="F0E89EE4">
      <w:numFmt w:val="decimal"/>
      <w:lvlText w:val=""/>
      <w:lvlJc w:val="left"/>
    </w:lvl>
    <w:lvl w:ilvl="2" w:tplc="FA68028E">
      <w:numFmt w:val="decimal"/>
      <w:lvlText w:val=""/>
      <w:lvlJc w:val="left"/>
    </w:lvl>
    <w:lvl w:ilvl="3" w:tplc="4C04C05A">
      <w:numFmt w:val="decimal"/>
      <w:lvlText w:val=""/>
      <w:lvlJc w:val="left"/>
    </w:lvl>
    <w:lvl w:ilvl="4" w:tplc="F28ED75A">
      <w:numFmt w:val="decimal"/>
      <w:lvlText w:val=""/>
      <w:lvlJc w:val="left"/>
    </w:lvl>
    <w:lvl w:ilvl="5" w:tplc="179CFF4C">
      <w:numFmt w:val="decimal"/>
      <w:lvlText w:val=""/>
      <w:lvlJc w:val="left"/>
    </w:lvl>
    <w:lvl w:ilvl="6" w:tplc="917CEBD2">
      <w:numFmt w:val="decimal"/>
      <w:lvlText w:val=""/>
      <w:lvlJc w:val="left"/>
    </w:lvl>
    <w:lvl w:ilvl="7" w:tplc="75CEF040">
      <w:numFmt w:val="decimal"/>
      <w:lvlText w:val=""/>
      <w:lvlJc w:val="left"/>
    </w:lvl>
    <w:lvl w:ilvl="8" w:tplc="5F800638">
      <w:numFmt w:val="decimal"/>
      <w:lvlText w:val=""/>
      <w:lvlJc w:val="left"/>
    </w:lvl>
  </w:abstractNum>
  <w:abstractNum w:abstractNumId="24">
    <w:nsid w:val="000056AE"/>
    <w:multiLevelType w:val="hybridMultilevel"/>
    <w:tmpl w:val="64B85914"/>
    <w:lvl w:ilvl="0" w:tplc="B7A01376">
      <w:start w:val="7"/>
      <w:numFmt w:val="decimal"/>
      <w:lvlText w:val="%1."/>
      <w:lvlJc w:val="left"/>
    </w:lvl>
    <w:lvl w:ilvl="1" w:tplc="150482F8">
      <w:numFmt w:val="decimal"/>
      <w:lvlText w:val=""/>
      <w:lvlJc w:val="left"/>
    </w:lvl>
    <w:lvl w:ilvl="2" w:tplc="FB6ABB0C">
      <w:numFmt w:val="decimal"/>
      <w:lvlText w:val=""/>
      <w:lvlJc w:val="left"/>
    </w:lvl>
    <w:lvl w:ilvl="3" w:tplc="6C9CFBE4">
      <w:numFmt w:val="decimal"/>
      <w:lvlText w:val=""/>
      <w:lvlJc w:val="left"/>
    </w:lvl>
    <w:lvl w:ilvl="4" w:tplc="F578A8DA">
      <w:numFmt w:val="decimal"/>
      <w:lvlText w:val=""/>
      <w:lvlJc w:val="left"/>
    </w:lvl>
    <w:lvl w:ilvl="5" w:tplc="58122712">
      <w:numFmt w:val="decimal"/>
      <w:lvlText w:val=""/>
      <w:lvlJc w:val="left"/>
    </w:lvl>
    <w:lvl w:ilvl="6" w:tplc="31A0474C">
      <w:numFmt w:val="decimal"/>
      <w:lvlText w:val=""/>
      <w:lvlJc w:val="left"/>
    </w:lvl>
    <w:lvl w:ilvl="7" w:tplc="90F0D03C">
      <w:numFmt w:val="decimal"/>
      <w:lvlText w:val=""/>
      <w:lvlJc w:val="left"/>
    </w:lvl>
    <w:lvl w:ilvl="8" w:tplc="4184AFBE">
      <w:numFmt w:val="decimal"/>
      <w:lvlText w:val=""/>
      <w:lvlJc w:val="left"/>
    </w:lvl>
  </w:abstractNum>
  <w:abstractNum w:abstractNumId="25">
    <w:nsid w:val="00005878"/>
    <w:multiLevelType w:val="hybridMultilevel"/>
    <w:tmpl w:val="B1908A18"/>
    <w:lvl w:ilvl="0" w:tplc="618EDC8E">
      <w:start w:val="1"/>
      <w:numFmt w:val="bullet"/>
      <w:lvlText w:val="-"/>
      <w:lvlJc w:val="left"/>
    </w:lvl>
    <w:lvl w:ilvl="1" w:tplc="E57693AE">
      <w:numFmt w:val="decimal"/>
      <w:lvlText w:val=""/>
      <w:lvlJc w:val="left"/>
    </w:lvl>
    <w:lvl w:ilvl="2" w:tplc="20D4C87C">
      <w:numFmt w:val="decimal"/>
      <w:lvlText w:val=""/>
      <w:lvlJc w:val="left"/>
    </w:lvl>
    <w:lvl w:ilvl="3" w:tplc="B11C0128">
      <w:numFmt w:val="decimal"/>
      <w:lvlText w:val=""/>
      <w:lvlJc w:val="left"/>
    </w:lvl>
    <w:lvl w:ilvl="4" w:tplc="CE005BAE">
      <w:numFmt w:val="decimal"/>
      <w:lvlText w:val=""/>
      <w:lvlJc w:val="left"/>
    </w:lvl>
    <w:lvl w:ilvl="5" w:tplc="83083FF0">
      <w:numFmt w:val="decimal"/>
      <w:lvlText w:val=""/>
      <w:lvlJc w:val="left"/>
    </w:lvl>
    <w:lvl w:ilvl="6" w:tplc="3B0A77B2">
      <w:numFmt w:val="decimal"/>
      <w:lvlText w:val=""/>
      <w:lvlJc w:val="left"/>
    </w:lvl>
    <w:lvl w:ilvl="7" w:tplc="689458CA">
      <w:numFmt w:val="decimal"/>
      <w:lvlText w:val=""/>
      <w:lvlJc w:val="left"/>
    </w:lvl>
    <w:lvl w:ilvl="8" w:tplc="C792AEB6">
      <w:numFmt w:val="decimal"/>
      <w:lvlText w:val=""/>
      <w:lvlJc w:val="left"/>
    </w:lvl>
  </w:abstractNum>
  <w:abstractNum w:abstractNumId="26">
    <w:nsid w:val="00005CFD"/>
    <w:multiLevelType w:val="hybridMultilevel"/>
    <w:tmpl w:val="6B367DE8"/>
    <w:lvl w:ilvl="0" w:tplc="B4140CC4">
      <w:start w:val="17"/>
      <w:numFmt w:val="decimal"/>
      <w:lvlText w:val="%1"/>
      <w:lvlJc w:val="left"/>
    </w:lvl>
    <w:lvl w:ilvl="1" w:tplc="F7EA8B38">
      <w:start w:val="1"/>
      <w:numFmt w:val="bullet"/>
      <w:lvlText w:val="-"/>
      <w:lvlJc w:val="left"/>
    </w:lvl>
    <w:lvl w:ilvl="2" w:tplc="63341D48">
      <w:numFmt w:val="decimal"/>
      <w:lvlText w:val=""/>
      <w:lvlJc w:val="left"/>
    </w:lvl>
    <w:lvl w:ilvl="3" w:tplc="CE7641A2">
      <w:numFmt w:val="decimal"/>
      <w:lvlText w:val=""/>
      <w:lvlJc w:val="left"/>
    </w:lvl>
    <w:lvl w:ilvl="4" w:tplc="50F424F0">
      <w:numFmt w:val="decimal"/>
      <w:lvlText w:val=""/>
      <w:lvlJc w:val="left"/>
    </w:lvl>
    <w:lvl w:ilvl="5" w:tplc="6F125FC2">
      <w:numFmt w:val="decimal"/>
      <w:lvlText w:val=""/>
      <w:lvlJc w:val="left"/>
    </w:lvl>
    <w:lvl w:ilvl="6" w:tplc="15D28C18">
      <w:numFmt w:val="decimal"/>
      <w:lvlText w:val=""/>
      <w:lvlJc w:val="left"/>
    </w:lvl>
    <w:lvl w:ilvl="7" w:tplc="13723E12">
      <w:numFmt w:val="decimal"/>
      <w:lvlText w:val=""/>
      <w:lvlJc w:val="left"/>
    </w:lvl>
    <w:lvl w:ilvl="8" w:tplc="ADD2D96E">
      <w:numFmt w:val="decimal"/>
      <w:lvlText w:val=""/>
      <w:lvlJc w:val="left"/>
    </w:lvl>
  </w:abstractNum>
  <w:abstractNum w:abstractNumId="27">
    <w:nsid w:val="00005D03"/>
    <w:multiLevelType w:val="hybridMultilevel"/>
    <w:tmpl w:val="E79868A6"/>
    <w:lvl w:ilvl="0" w:tplc="3AA408E2">
      <w:start w:val="1"/>
      <w:numFmt w:val="bullet"/>
      <w:lvlText w:val="-"/>
      <w:lvlJc w:val="left"/>
    </w:lvl>
    <w:lvl w:ilvl="1" w:tplc="0F048BDE">
      <w:numFmt w:val="decimal"/>
      <w:lvlText w:val=""/>
      <w:lvlJc w:val="left"/>
    </w:lvl>
    <w:lvl w:ilvl="2" w:tplc="5AF01D8A">
      <w:numFmt w:val="decimal"/>
      <w:lvlText w:val=""/>
      <w:lvlJc w:val="left"/>
    </w:lvl>
    <w:lvl w:ilvl="3" w:tplc="C0249F9E">
      <w:numFmt w:val="decimal"/>
      <w:lvlText w:val=""/>
      <w:lvlJc w:val="left"/>
    </w:lvl>
    <w:lvl w:ilvl="4" w:tplc="E4B6A616">
      <w:numFmt w:val="decimal"/>
      <w:lvlText w:val=""/>
      <w:lvlJc w:val="left"/>
    </w:lvl>
    <w:lvl w:ilvl="5" w:tplc="362A34A0">
      <w:numFmt w:val="decimal"/>
      <w:lvlText w:val=""/>
      <w:lvlJc w:val="left"/>
    </w:lvl>
    <w:lvl w:ilvl="6" w:tplc="3B0474B6">
      <w:numFmt w:val="decimal"/>
      <w:lvlText w:val=""/>
      <w:lvlJc w:val="left"/>
    </w:lvl>
    <w:lvl w:ilvl="7" w:tplc="F2E6E68A">
      <w:numFmt w:val="decimal"/>
      <w:lvlText w:val=""/>
      <w:lvlJc w:val="left"/>
    </w:lvl>
    <w:lvl w:ilvl="8" w:tplc="EF448A6E">
      <w:numFmt w:val="decimal"/>
      <w:lvlText w:val=""/>
      <w:lvlJc w:val="left"/>
    </w:lvl>
  </w:abstractNum>
  <w:abstractNum w:abstractNumId="28">
    <w:nsid w:val="00005F32"/>
    <w:multiLevelType w:val="hybridMultilevel"/>
    <w:tmpl w:val="8526AA44"/>
    <w:lvl w:ilvl="0" w:tplc="82707E2C">
      <w:start w:val="1"/>
      <w:numFmt w:val="decimal"/>
      <w:lvlText w:val="%1."/>
      <w:lvlJc w:val="left"/>
    </w:lvl>
    <w:lvl w:ilvl="1" w:tplc="D3F84946">
      <w:numFmt w:val="decimal"/>
      <w:lvlText w:val=""/>
      <w:lvlJc w:val="left"/>
    </w:lvl>
    <w:lvl w:ilvl="2" w:tplc="61C67C5E">
      <w:numFmt w:val="decimal"/>
      <w:lvlText w:val=""/>
      <w:lvlJc w:val="left"/>
    </w:lvl>
    <w:lvl w:ilvl="3" w:tplc="86F6025E">
      <w:numFmt w:val="decimal"/>
      <w:lvlText w:val=""/>
      <w:lvlJc w:val="left"/>
    </w:lvl>
    <w:lvl w:ilvl="4" w:tplc="43C43044">
      <w:numFmt w:val="decimal"/>
      <w:lvlText w:val=""/>
      <w:lvlJc w:val="left"/>
    </w:lvl>
    <w:lvl w:ilvl="5" w:tplc="0E308F14">
      <w:numFmt w:val="decimal"/>
      <w:lvlText w:val=""/>
      <w:lvlJc w:val="left"/>
    </w:lvl>
    <w:lvl w:ilvl="6" w:tplc="67A6EC36">
      <w:numFmt w:val="decimal"/>
      <w:lvlText w:val=""/>
      <w:lvlJc w:val="left"/>
    </w:lvl>
    <w:lvl w:ilvl="7" w:tplc="5CFEDB3A">
      <w:numFmt w:val="decimal"/>
      <w:lvlText w:val=""/>
      <w:lvlJc w:val="left"/>
    </w:lvl>
    <w:lvl w:ilvl="8" w:tplc="DAAA5E58">
      <w:numFmt w:val="decimal"/>
      <w:lvlText w:val=""/>
      <w:lvlJc w:val="left"/>
    </w:lvl>
  </w:abstractNum>
  <w:abstractNum w:abstractNumId="29">
    <w:nsid w:val="00005F49"/>
    <w:multiLevelType w:val="hybridMultilevel"/>
    <w:tmpl w:val="56F66F5C"/>
    <w:lvl w:ilvl="0" w:tplc="8E6686E8">
      <w:start w:val="5"/>
      <w:numFmt w:val="decimal"/>
      <w:lvlText w:val="%1."/>
      <w:lvlJc w:val="left"/>
    </w:lvl>
    <w:lvl w:ilvl="1" w:tplc="F7143B38">
      <w:numFmt w:val="decimal"/>
      <w:lvlText w:val=""/>
      <w:lvlJc w:val="left"/>
    </w:lvl>
    <w:lvl w:ilvl="2" w:tplc="414ECDDA">
      <w:numFmt w:val="decimal"/>
      <w:lvlText w:val=""/>
      <w:lvlJc w:val="left"/>
    </w:lvl>
    <w:lvl w:ilvl="3" w:tplc="D2EAD79C">
      <w:numFmt w:val="decimal"/>
      <w:lvlText w:val=""/>
      <w:lvlJc w:val="left"/>
    </w:lvl>
    <w:lvl w:ilvl="4" w:tplc="2F38C33E">
      <w:numFmt w:val="decimal"/>
      <w:lvlText w:val=""/>
      <w:lvlJc w:val="left"/>
    </w:lvl>
    <w:lvl w:ilvl="5" w:tplc="963872CC">
      <w:numFmt w:val="decimal"/>
      <w:lvlText w:val=""/>
      <w:lvlJc w:val="left"/>
    </w:lvl>
    <w:lvl w:ilvl="6" w:tplc="814A72B6">
      <w:numFmt w:val="decimal"/>
      <w:lvlText w:val=""/>
      <w:lvlJc w:val="left"/>
    </w:lvl>
    <w:lvl w:ilvl="7" w:tplc="4C08542E">
      <w:numFmt w:val="decimal"/>
      <w:lvlText w:val=""/>
      <w:lvlJc w:val="left"/>
    </w:lvl>
    <w:lvl w:ilvl="8" w:tplc="01743AD8">
      <w:numFmt w:val="decimal"/>
      <w:lvlText w:val=""/>
      <w:lvlJc w:val="left"/>
    </w:lvl>
  </w:abstractNum>
  <w:abstractNum w:abstractNumId="30">
    <w:nsid w:val="000063CB"/>
    <w:multiLevelType w:val="hybridMultilevel"/>
    <w:tmpl w:val="A746A0D2"/>
    <w:lvl w:ilvl="0" w:tplc="FEBE8180">
      <w:start w:val="1"/>
      <w:numFmt w:val="bullet"/>
      <w:lvlText w:val="В"/>
      <w:lvlJc w:val="left"/>
    </w:lvl>
    <w:lvl w:ilvl="1" w:tplc="7CAC4042">
      <w:start w:val="5"/>
      <w:numFmt w:val="decimal"/>
      <w:lvlText w:val="%2."/>
      <w:lvlJc w:val="left"/>
    </w:lvl>
    <w:lvl w:ilvl="2" w:tplc="AF3870F2">
      <w:numFmt w:val="decimal"/>
      <w:lvlText w:val=""/>
      <w:lvlJc w:val="left"/>
    </w:lvl>
    <w:lvl w:ilvl="3" w:tplc="72B2868E">
      <w:numFmt w:val="decimal"/>
      <w:lvlText w:val=""/>
      <w:lvlJc w:val="left"/>
    </w:lvl>
    <w:lvl w:ilvl="4" w:tplc="6F128B02">
      <w:numFmt w:val="decimal"/>
      <w:lvlText w:val=""/>
      <w:lvlJc w:val="left"/>
    </w:lvl>
    <w:lvl w:ilvl="5" w:tplc="6AC2036C">
      <w:numFmt w:val="decimal"/>
      <w:lvlText w:val=""/>
      <w:lvlJc w:val="left"/>
    </w:lvl>
    <w:lvl w:ilvl="6" w:tplc="A200608C">
      <w:numFmt w:val="decimal"/>
      <w:lvlText w:val=""/>
      <w:lvlJc w:val="left"/>
    </w:lvl>
    <w:lvl w:ilvl="7" w:tplc="399A2C48">
      <w:numFmt w:val="decimal"/>
      <w:lvlText w:val=""/>
      <w:lvlJc w:val="left"/>
    </w:lvl>
    <w:lvl w:ilvl="8" w:tplc="501468FE">
      <w:numFmt w:val="decimal"/>
      <w:lvlText w:val=""/>
      <w:lvlJc w:val="left"/>
    </w:lvl>
  </w:abstractNum>
  <w:abstractNum w:abstractNumId="31">
    <w:nsid w:val="00006B36"/>
    <w:multiLevelType w:val="hybridMultilevel"/>
    <w:tmpl w:val="1BEA29AE"/>
    <w:lvl w:ilvl="0" w:tplc="45DC75DC">
      <w:start w:val="1"/>
      <w:numFmt w:val="bullet"/>
      <w:lvlText w:val="-"/>
      <w:lvlJc w:val="left"/>
    </w:lvl>
    <w:lvl w:ilvl="1" w:tplc="03BE0EB0">
      <w:numFmt w:val="decimal"/>
      <w:lvlText w:val=""/>
      <w:lvlJc w:val="left"/>
    </w:lvl>
    <w:lvl w:ilvl="2" w:tplc="F2043F5C">
      <w:numFmt w:val="decimal"/>
      <w:lvlText w:val=""/>
      <w:lvlJc w:val="left"/>
    </w:lvl>
    <w:lvl w:ilvl="3" w:tplc="FBA6C732">
      <w:numFmt w:val="decimal"/>
      <w:lvlText w:val=""/>
      <w:lvlJc w:val="left"/>
    </w:lvl>
    <w:lvl w:ilvl="4" w:tplc="6A108774">
      <w:numFmt w:val="decimal"/>
      <w:lvlText w:val=""/>
      <w:lvlJc w:val="left"/>
    </w:lvl>
    <w:lvl w:ilvl="5" w:tplc="E6F4B42A">
      <w:numFmt w:val="decimal"/>
      <w:lvlText w:val=""/>
      <w:lvlJc w:val="left"/>
    </w:lvl>
    <w:lvl w:ilvl="6" w:tplc="33361C0A">
      <w:numFmt w:val="decimal"/>
      <w:lvlText w:val=""/>
      <w:lvlJc w:val="left"/>
    </w:lvl>
    <w:lvl w:ilvl="7" w:tplc="2BC6A466">
      <w:numFmt w:val="decimal"/>
      <w:lvlText w:val=""/>
      <w:lvlJc w:val="left"/>
    </w:lvl>
    <w:lvl w:ilvl="8" w:tplc="5144FAEA">
      <w:numFmt w:val="decimal"/>
      <w:lvlText w:val=""/>
      <w:lvlJc w:val="left"/>
    </w:lvl>
  </w:abstractNum>
  <w:abstractNum w:abstractNumId="32">
    <w:nsid w:val="00006B89"/>
    <w:multiLevelType w:val="hybridMultilevel"/>
    <w:tmpl w:val="DC487282"/>
    <w:lvl w:ilvl="0" w:tplc="62ACED44">
      <w:start w:val="1"/>
      <w:numFmt w:val="decimal"/>
      <w:lvlText w:val="%1."/>
      <w:lvlJc w:val="left"/>
    </w:lvl>
    <w:lvl w:ilvl="1" w:tplc="E92E2EFE">
      <w:numFmt w:val="decimal"/>
      <w:lvlText w:val=""/>
      <w:lvlJc w:val="left"/>
    </w:lvl>
    <w:lvl w:ilvl="2" w:tplc="539E44E6">
      <w:numFmt w:val="decimal"/>
      <w:lvlText w:val=""/>
      <w:lvlJc w:val="left"/>
    </w:lvl>
    <w:lvl w:ilvl="3" w:tplc="7D3AA0EC">
      <w:numFmt w:val="decimal"/>
      <w:lvlText w:val=""/>
      <w:lvlJc w:val="left"/>
    </w:lvl>
    <w:lvl w:ilvl="4" w:tplc="EE0CC84C">
      <w:numFmt w:val="decimal"/>
      <w:lvlText w:val=""/>
      <w:lvlJc w:val="left"/>
    </w:lvl>
    <w:lvl w:ilvl="5" w:tplc="9BE89712">
      <w:numFmt w:val="decimal"/>
      <w:lvlText w:val=""/>
      <w:lvlJc w:val="left"/>
    </w:lvl>
    <w:lvl w:ilvl="6" w:tplc="FD1EF604">
      <w:numFmt w:val="decimal"/>
      <w:lvlText w:val=""/>
      <w:lvlJc w:val="left"/>
    </w:lvl>
    <w:lvl w:ilvl="7" w:tplc="B2AC144A">
      <w:numFmt w:val="decimal"/>
      <w:lvlText w:val=""/>
      <w:lvlJc w:val="left"/>
    </w:lvl>
    <w:lvl w:ilvl="8" w:tplc="D6E0DAF6">
      <w:numFmt w:val="decimal"/>
      <w:lvlText w:val=""/>
      <w:lvlJc w:val="left"/>
    </w:lvl>
  </w:abstractNum>
  <w:abstractNum w:abstractNumId="33">
    <w:nsid w:val="00006BFC"/>
    <w:multiLevelType w:val="hybridMultilevel"/>
    <w:tmpl w:val="33686562"/>
    <w:lvl w:ilvl="0" w:tplc="C5060692">
      <w:start w:val="2"/>
      <w:numFmt w:val="decimal"/>
      <w:lvlText w:val="%1."/>
      <w:lvlJc w:val="left"/>
    </w:lvl>
    <w:lvl w:ilvl="1" w:tplc="6F905790">
      <w:numFmt w:val="decimal"/>
      <w:lvlText w:val=""/>
      <w:lvlJc w:val="left"/>
    </w:lvl>
    <w:lvl w:ilvl="2" w:tplc="C73CD894">
      <w:numFmt w:val="decimal"/>
      <w:lvlText w:val=""/>
      <w:lvlJc w:val="left"/>
    </w:lvl>
    <w:lvl w:ilvl="3" w:tplc="2188B898">
      <w:numFmt w:val="decimal"/>
      <w:lvlText w:val=""/>
      <w:lvlJc w:val="left"/>
    </w:lvl>
    <w:lvl w:ilvl="4" w:tplc="3CF85EBC">
      <w:numFmt w:val="decimal"/>
      <w:lvlText w:val=""/>
      <w:lvlJc w:val="left"/>
    </w:lvl>
    <w:lvl w:ilvl="5" w:tplc="DA8E39D8">
      <w:numFmt w:val="decimal"/>
      <w:lvlText w:val=""/>
      <w:lvlJc w:val="left"/>
    </w:lvl>
    <w:lvl w:ilvl="6" w:tplc="9B20C5E4">
      <w:numFmt w:val="decimal"/>
      <w:lvlText w:val=""/>
      <w:lvlJc w:val="left"/>
    </w:lvl>
    <w:lvl w:ilvl="7" w:tplc="436841D0">
      <w:numFmt w:val="decimal"/>
      <w:lvlText w:val=""/>
      <w:lvlJc w:val="left"/>
    </w:lvl>
    <w:lvl w:ilvl="8" w:tplc="4C4A2486">
      <w:numFmt w:val="decimal"/>
      <w:lvlText w:val=""/>
      <w:lvlJc w:val="left"/>
    </w:lvl>
  </w:abstractNum>
  <w:abstractNum w:abstractNumId="34">
    <w:nsid w:val="00006E5D"/>
    <w:multiLevelType w:val="hybridMultilevel"/>
    <w:tmpl w:val="6218AD8E"/>
    <w:lvl w:ilvl="0" w:tplc="D5441158">
      <w:start w:val="1"/>
      <w:numFmt w:val="bullet"/>
      <w:lvlText w:val="-"/>
      <w:lvlJc w:val="left"/>
    </w:lvl>
    <w:lvl w:ilvl="1" w:tplc="B9FED6EA">
      <w:numFmt w:val="decimal"/>
      <w:lvlText w:val=""/>
      <w:lvlJc w:val="left"/>
    </w:lvl>
    <w:lvl w:ilvl="2" w:tplc="79B697C8">
      <w:numFmt w:val="decimal"/>
      <w:lvlText w:val=""/>
      <w:lvlJc w:val="left"/>
    </w:lvl>
    <w:lvl w:ilvl="3" w:tplc="4E187658">
      <w:numFmt w:val="decimal"/>
      <w:lvlText w:val=""/>
      <w:lvlJc w:val="left"/>
    </w:lvl>
    <w:lvl w:ilvl="4" w:tplc="73DAF710">
      <w:numFmt w:val="decimal"/>
      <w:lvlText w:val=""/>
      <w:lvlJc w:val="left"/>
    </w:lvl>
    <w:lvl w:ilvl="5" w:tplc="CC2C5C68">
      <w:numFmt w:val="decimal"/>
      <w:lvlText w:val=""/>
      <w:lvlJc w:val="left"/>
    </w:lvl>
    <w:lvl w:ilvl="6" w:tplc="942ABC10">
      <w:numFmt w:val="decimal"/>
      <w:lvlText w:val=""/>
      <w:lvlJc w:val="left"/>
    </w:lvl>
    <w:lvl w:ilvl="7" w:tplc="637C26AA">
      <w:numFmt w:val="decimal"/>
      <w:lvlText w:val=""/>
      <w:lvlJc w:val="left"/>
    </w:lvl>
    <w:lvl w:ilvl="8" w:tplc="8A0A0C24">
      <w:numFmt w:val="decimal"/>
      <w:lvlText w:val=""/>
      <w:lvlJc w:val="left"/>
    </w:lvl>
  </w:abstractNum>
  <w:abstractNum w:abstractNumId="35">
    <w:nsid w:val="0000759A"/>
    <w:multiLevelType w:val="hybridMultilevel"/>
    <w:tmpl w:val="8B68A41E"/>
    <w:lvl w:ilvl="0" w:tplc="BCB4BA20">
      <w:start w:val="9"/>
      <w:numFmt w:val="decimal"/>
      <w:lvlText w:val="%1."/>
      <w:lvlJc w:val="left"/>
    </w:lvl>
    <w:lvl w:ilvl="1" w:tplc="03FAF66A">
      <w:numFmt w:val="decimal"/>
      <w:lvlText w:val=""/>
      <w:lvlJc w:val="left"/>
    </w:lvl>
    <w:lvl w:ilvl="2" w:tplc="E02E0178">
      <w:numFmt w:val="decimal"/>
      <w:lvlText w:val=""/>
      <w:lvlJc w:val="left"/>
    </w:lvl>
    <w:lvl w:ilvl="3" w:tplc="92706A7E">
      <w:numFmt w:val="decimal"/>
      <w:lvlText w:val=""/>
      <w:lvlJc w:val="left"/>
    </w:lvl>
    <w:lvl w:ilvl="4" w:tplc="F31AD3EC">
      <w:numFmt w:val="decimal"/>
      <w:lvlText w:val=""/>
      <w:lvlJc w:val="left"/>
    </w:lvl>
    <w:lvl w:ilvl="5" w:tplc="B52E4C58">
      <w:numFmt w:val="decimal"/>
      <w:lvlText w:val=""/>
      <w:lvlJc w:val="left"/>
    </w:lvl>
    <w:lvl w:ilvl="6" w:tplc="3B3493BE">
      <w:numFmt w:val="decimal"/>
      <w:lvlText w:val=""/>
      <w:lvlJc w:val="left"/>
    </w:lvl>
    <w:lvl w:ilvl="7" w:tplc="6AE2CA1A">
      <w:numFmt w:val="decimal"/>
      <w:lvlText w:val=""/>
      <w:lvlJc w:val="left"/>
    </w:lvl>
    <w:lvl w:ilvl="8" w:tplc="E6CE0934">
      <w:numFmt w:val="decimal"/>
      <w:lvlText w:val=""/>
      <w:lvlJc w:val="left"/>
    </w:lvl>
  </w:abstractNum>
  <w:abstractNum w:abstractNumId="36">
    <w:nsid w:val="0000767D"/>
    <w:multiLevelType w:val="hybridMultilevel"/>
    <w:tmpl w:val="06BEF148"/>
    <w:lvl w:ilvl="0" w:tplc="1608A7B0">
      <w:start w:val="3"/>
      <w:numFmt w:val="decimal"/>
      <w:lvlText w:val="%1."/>
      <w:lvlJc w:val="left"/>
    </w:lvl>
    <w:lvl w:ilvl="1" w:tplc="73865B92">
      <w:numFmt w:val="decimal"/>
      <w:lvlText w:val=""/>
      <w:lvlJc w:val="left"/>
    </w:lvl>
    <w:lvl w:ilvl="2" w:tplc="81E6EC4E">
      <w:numFmt w:val="decimal"/>
      <w:lvlText w:val=""/>
      <w:lvlJc w:val="left"/>
    </w:lvl>
    <w:lvl w:ilvl="3" w:tplc="ED52F5EE">
      <w:numFmt w:val="decimal"/>
      <w:lvlText w:val=""/>
      <w:lvlJc w:val="left"/>
    </w:lvl>
    <w:lvl w:ilvl="4" w:tplc="2CC4E154">
      <w:numFmt w:val="decimal"/>
      <w:lvlText w:val=""/>
      <w:lvlJc w:val="left"/>
    </w:lvl>
    <w:lvl w:ilvl="5" w:tplc="CD46B08A">
      <w:numFmt w:val="decimal"/>
      <w:lvlText w:val=""/>
      <w:lvlJc w:val="left"/>
    </w:lvl>
    <w:lvl w:ilvl="6" w:tplc="2C681390">
      <w:numFmt w:val="decimal"/>
      <w:lvlText w:val=""/>
      <w:lvlJc w:val="left"/>
    </w:lvl>
    <w:lvl w:ilvl="7" w:tplc="D41A8854">
      <w:numFmt w:val="decimal"/>
      <w:lvlText w:val=""/>
      <w:lvlJc w:val="left"/>
    </w:lvl>
    <w:lvl w:ilvl="8" w:tplc="6B32F9BE">
      <w:numFmt w:val="decimal"/>
      <w:lvlText w:val=""/>
      <w:lvlJc w:val="left"/>
    </w:lvl>
  </w:abstractNum>
  <w:abstractNum w:abstractNumId="37">
    <w:nsid w:val="0000797D"/>
    <w:multiLevelType w:val="hybridMultilevel"/>
    <w:tmpl w:val="1B26C4CE"/>
    <w:lvl w:ilvl="0" w:tplc="AB5A1342">
      <w:start w:val="3"/>
      <w:numFmt w:val="decimal"/>
      <w:lvlText w:val="%1."/>
      <w:lvlJc w:val="left"/>
    </w:lvl>
    <w:lvl w:ilvl="1" w:tplc="1FF09AC6">
      <w:numFmt w:val="decimal"/>
      <w:lvlText w:val=""/>
      <w:lvlJc w:val="left"/>
    </w:lvl>
    <w:lvl w:ilvl="2" w:tplc="3BA4778C">
      <w:numFmt w:val="decimal"/>
      <w:lvlText w:val=""/>
      <w:lvlJc w:val="left"/>
    </w:lvl>
    <w:lvl w:ilvl="3" w:tplc="C5FE5DDE">
      <w:numFmt w:val="decimal"/>
      <w:lvlText w:val=""/>
      <w:lvlJc w:val="left"/>
    </w:lvl>
    <w:lvl w:ilvl="4" w:tplc="978C4312">
      <w:numFmt w:val="decimal"/>
      <w:lvlText w:val=""/>
      <w:lvlJc w:val="left"/>
    </w:lvl>
    <w:lvl w:ilvl="5" w:tplc="8A3A7D50">
      <w:numFmt w:val="decimal"/>
      <w:lvlText w:val=""/>
      <w:lvlJc w:val="left"/>
    </w:lvl>
    <w:lvl w:ilvl="6" w:tplc="FFBA16C8">
      <w:numFmt w:val="decimal"/>
      <w:lvlText w:val=""/>
      <w:lvlJc w:val="left"/>
    </w:lvl>
    <w:lvl w:ilvl="7" w:tplc="55EA55F6">
      <w:numFmt w:val="decimal"/>
      <w:lvlText w:val=""/>
      <w:lvlJc w:val="left"/>
    </w:lvl>
    <w:lvl w:ilvl="8" w:tplc="30EC3E3E">
      <w:numFmt w:val="decimal"/>
      <w:lvlText w:val=""/>
      <w:lvlJc w:val="left"/>
    </w:lvl>
  </w:abstractNum>
  <w:abstractNum w:abstractNumId="38">
    <w:nsid w:val="00007A5A"/>
    <w:multiLevelType w:val="hybridMultilevel"/>
    <w:tmpl w:val="44DC1FB4"/>
    <w:lvl w:ilvl="0" w:tplc="B03C9FDA">
      <w:start w:val="2"/>
      <w:numFmt w:val="decimal"/>
      <w:lvlText w:val="%1."/>
      <w:lvlJc w:val="left"/>
    </w:lvl>
    <w:lvl w:ilvl="1" w:tplc="19F0519C">
      <w:numFmt w:val="decimal"/>
      <w:lvlText w:val=""/>
      <w:lvlJc w:val="left"/>
    </w:lvl>
    <w:lvl w:ilvl="2" w:tplc="62302312">
      <w:numFmt w:val="decimal"/>
      <w:lvlText w:val=""/>
      <w:lvlJc w:val="left"/>
    </w:lvl>
    <w:lvl w:ilvl="3" w:tplc="E8E8AB4E">
      <w:numFmt w:val="decimal"/>
      <w:lvlText w:val=""/>
      <w:lvlJc w:val="left"/>
    </w:lvl>
    <w:lvl w:ilvl="4" w:tplc="6E6A6F40">
      <w:numFmt w:val="decimal"/>
      <w:lvlText w:val=""/>
      <w:lvlJc w:val="left"/>
    </w:lvl>
    <w:lvl w:ilvl="5" w:tplc="7F76311A">
      <w:numFmt w:val="decimal"/>
      <w:lvlText w:val=""/>
      <w:lvlJc w:val="left"/>
    </w:lvl>
    <w:lvl w:ilvl="6" w:tplc="42588E48">
      <w:numFmt w:val="decimal"/>
      <w:lvlText w:val=""/>
      <w:lvlJc w:val="left"/>
    </w:lvl>
    <w:lvl w:ilvl="7" w:tplc="0808974A">
      <w:numFmt w:val="decimal"/>
      <w:lvlText w:val=""/>
      <w:lvlJc w:val="left"/>
    </w:lvl>
    <w:lvl w:ilvl="8" w:tplc="56F08844">
      <w:numFmt w:val="decimal"/>
      <w:lvlText w:val=""/>
      <w:lvlJc w:val="left"/>
    </w:lvl>
  </w:abstractNum>
  <w:abstractNum w:abstractNumId="39">
    <w:nsid w:val="00007F96"/>
    <w:multiLevelType w:val="hybridMultilevel"/>
    <w:tmpl w:val="AE1A9610"/>
    <w:lvl w:ilvl="0" w:tplc="69C87738">
      <w:start w:val="1"/>
      <w:numFmt w:val="bullet"/>
      <w:lvlText w:val="В"/>
      <w:lvlJc w:val="left"/>
    </w:lvl>
    <w:lvl w:ilvl="1" w:tplc="0C4C1918">
      <w:numFmt w:val="decimal"/>
      <w:lvlText w:val=""/>
      <w:lvlJc w:val="left"/>
    </w:lvl>
    <w:lvl w:ilvl="2" w:tplc="EBC6B61A">
      <w:numFmt w:val="decimal"/>
      <w:lvlText w:val=""/>
      <w:lvlJc w:val="left"/>
    </w:lvl>
    <w:lvl w:ilvl="3" w:tplc="92FEBE86">
      <w:numFmt w:val="decimal"/>
      <w:lvlText w:val=""/>
      <w:lvlJc w:val="left"/>
    </w:lvl>
    <w:lvl w:ilvl="4" w:tplc="ADF40612">
      <w:numFmt w:val="decimal"/>
      <w:lvlText w:val=""/>
      <w:lvlJc w:val="left"/>
    </w:lvl>
    <w:lvl w:ilvl="5" w:tplc="572458B8">
      <w:numFmt w:val="decimal"/>
      <w:lvlText w:val=""/>
      <w:lvlJc w:val="left"/>
    </w:lvl>
    <w:lvl w:ilvl="6" w:tplc="E8B87542">
      <w:numFmt w:val="decimal"/>
      <w:lvlText w:val=""/>
      <w:lvlJc w:val="left"/>
    </w:lvl>
    <w:lvl w:ilvl="7" w:tplc="F64A33A4">
      <w:numFmt w:val="decimal"/>
      <w:lvlText w:val=""/>
      <w:lvlJc w:val="left"/>
    </w:lvl>
    <w:lvl w:ilvl="8" w:tplc="A0B82874">
      <w:numFmt w:val="decimal"/>
      <w:lvlText w:val=""/>
      <w:lvlJc w:val="left"/>
    </w:lvl>
  </w:abstractNum>
  <w:abstractNum w:abstractNumId="40">
    <w:nsid w:val="00007FF5"/>
    <w:multiLevelType w:val="hybridMultilevel"/>
    <w:tmpl w:val="3C0634C2"/>
    <w:lvl w:ilvl="0" w:tplc="7988B1FC">
      <w:start w:val="1"/>
      <w:numFmt w:val="bullet"/>
      <w:lvlText w:val="В"/>
      <w:lvlJc w:val="left"/>
    </w:lvl>
    <w:lvl w:ilvl="1" w:tplc="A3EC1AA0">
      <w:numFmt w:val="decimal"/>
      <w:lvlText w:val=""/>
      <w:lvlJc w:val="left"/>
    </w:lvl>
    <w:lvl w:ilvl="2" w:tplc="C1AA282E">
      <w:numFmt w:val="decimal"/>
      <w:lvlText w:val=""/>
      <w:lvlJc w:val="left"/>
    </w:lvl>
    <w:lvl w:ilvl="3" w:tplc="FB4ACF76">
      <w:numFmt w:val="decimal"/>
      <w:lvlText w:val=""/>
      <w:lvlJc w:val="left"/>
    </w:lvl>
    <w:lvl w:ilvl="4" w:tplc="91CA743C">
      <w:numFmt w:val="decimal"/>
      <w:lvlText w:val=""/>
      <w:lvlJc w:val="left"/>
    </w:lvl>
    <w:lvl w:ilvl="5" w:tplc="A1D6040E">
      <w:numFmt w:val="decimal"/>
      <w:lvlText w:val=""/>
      <w:lvlJc w:val="left"/>
    </w:lvl>
    <w:lvl w:ilvl="6" w:tplc="F2D69C4E">
      <w:numFmt w:val="decimal"/>
      <w:lvlText w:val=""/>
      <w:lvlJc w:val="left"/>
    </w:lvl>
    <w:lvl w:ilvl="7" w:tplc="FBB883AC">
      <w:numFmt w:val="decimal"/>
      <w:lvlText w:val=""/>
      <w:lvlJc w:val="left"/>
    </w:lvl>
    <w:lvl w:ilvl="8" w:tplc="F028AFBE">
      <w:numFmt w:val="decimal"/>
      <w:lvlText w:val=""/>
      <w:lvlJc w:val="left"/>
    </w:lvl>
  </w:abstractNum>
  <w:abstractNum w:abstractNumId="41">
    <w:nsid w:val="6D4005A9"/>
    <w:multiLevelType w:val="singleLevel"/>
    <w:tmpl w:val="41547DF6"/>
    <w:lvl w:ilvl="0">
      <w:start w:val="1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27"/>
  </w:num>
  <w:num w:numId="2">
    <w:abstractNumId w:val="38"/>
  </w:num>
  <w:num w:numId="3">
    <w:abstractNumId w:val="36"/>
  </w:num>
  <w:num w:numId="4">
    <w:abstractNumId w:val="20"/>
  </w:num>
  <w:num w:numId="5">
    <w:abstractNumId w:val="5"/>
  </w:num>
  <w:num w:numId="6">
    <w:abstractNumId w:val="17"/>
  </w:num>
  <w:num w:numId="7">
    <w:abstractNumId w:val="8"/>
  </w:num>
  <w:num w:numId="8">
    <w:abstractNumId w:val="34"/>
  </w:num>
  <w:num w:numId="9">
    <w:abstractNumId w:val="7"/>
  </w:num>
  <w:num w:numId="10">
    <w:abstractNumId w:val="30"/>
  </w:num>
  <w:num w:numId="11">
    <w:abstractNumId w:val="33"/>
  </w:num>
  <w:num w:numId="12">
    <w:abstractNumId w:val="39"/>
  </w:num>
  <w:num w:numId="13">
    <w:abstractNumId w:val="40"/>
  </w:num>
  <w:num w:numId="14">
    <w:abstractNumId w:val="23"/>
  </w:num>
  <w:num w:numId="15">
    <w:abstractNumId w:val="15"/>
  </w:num>
  <w:num w:numId="16">
    <w:abstractNumId w:val="9"/>
  </w:num>
  <w:num w:numId="17">
    <w:abstractNumId w:val="12"/>
  </w:num>
  <w:num w:numId="18">
    <w:abstractNumId w:val="32"/>
  </w:num>
  <w:num w:numId="19">
    <w:abstractNumId w:val="1"/>
  </w:num>
  <w:num w:numId="20">
    <w:abstractNumId w:val="13"/>
  </w:num>
  <w:num w:numId="21">
    <w:abstractNumId w:val="3"/>
  </w:num>
  <w:num w:numId="22">
    <w:abstractNumId w:val="24"/>
  </w:num>
  <w:num w:numId="23">
    <w:abstractNumId w:val="2"/>
  </w:num>
  <w:num w:numId="24">
    <w:abstractNumId w:val="0"/>
  </w:num>
  <w:num w:numId="25">
    <w:abstractNumId w:val="35"/>
  </w:num>
  <w:num w:numId="26">
    <w:abstractNumId w:val="11"/>
  </w:num>
  <w:num w:numId="27">
    <w:abstractNumId w:val="10"/>
  </w:num>
  <w:num w:numId="28">
    <w:abstractNumId w:val="21"/>
  </w:num>
  <w:num w:numId="29">
    <w:abstractNumId w:val="25"/>
  </w:num>
  <w:num w:numId="30">
    <w:abstractNumId w:val="31"/>
  </w:num>
  <w:num w:numId="31">
    <w:abstractNumId w:val="26"/>
  </w:num>
  <w:num w:numId="32">
    <w:abstractNumId w:val="19"/>
  </w:num>
  <w:num w:numId="33">
    <w:abstractNumId w:val="6"/>
  </w:num>
  <w:num w:numId="34">
    <w:abstractNumId w:val="28"/>
  </w:num>
  <w:num w:numId="35">
    <w:abstractNumId w:val="18"/>
  </w:num>
  <w:num w:numId="36">
    <w:abstractNumId w:val="16"/>
  </w:num>
  <w:num w:numId="37">
    <w:abstractNumId w:val="37"/>
  </w:num>
  <w:num w:numId="38">
    <w:abstractNumId w:val="29"/>
  </w:num>
  <w:num w:numId="39">
    <w:abstractNumId w:val="4"/>
  </w:num>
  <w:num w:numId="40">
    <w:abstractNumId w:val="22"/>
  </w:num>
  <w:num w:numId="41">
    <w:abstractNumId w:val="14"/>
  </w:num>
  <w:num w:numId="42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34977"/>
    <w:rsid w:val="00031DD8"/>
    <w:rsid w:val="000C1884"/>
    <w:rsid w:val="00207D02"/>
    <w:rsid w:val="002404A5"/>
    <w:rsid w:val="002E0C42"/>
    <w:rsid w:val="00595725"/>
    <w:rsid w:val="00734977"/>
    <w:rsid w:val="007462B7"/>
    <w:rsid w:val="00824561"/>
    <w:rsid w:val="008A334C"/>
    <w:rsid w:val="0095455F"/>
    <w:rsid w:val="00AC6487"/>
    <w:rsid w:val="00AD2B4E"/>
    <w:rsid w:val="00AD6D29"/>
    <w:rsid w:val="00C3600E"/>
    <w:rsid w:val="00C61389"/>
    <w:rsid w:val="00C71312"/>
    <w:rsid w:val="00C8312D"/>
    <w:rsid w:val="00C93BBB"/>
    <w:rsid w:val="00CD7400"/>
    <w:rsid w:val="00DD63C2"/>
    <w:rsid w:val="00F366B5"/>
    <w:rsid w:val="00FE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77"/>
  </w:style>
  <w:style w:type="paragraph" w:styleId="3">
    <w:name w:val="heading 3"/>
    <w:basedOn w:val="a"/>
    <w:link w:val="30"/>
    <w:uiPriority w:val="9"/>
    <w:qFormat/>
    <w:rsid w:val="00FE3D21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62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2B7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basedOn w:val="a0"/>
    <w:link w:val="a7"/>
    <w:rsid w:val="00C61389"/>
    <w:rPr>
      <w:sz w:val="23"/>
      <w:szCs w:val="23"/>
      <w:shd w:val="clear" w:color="auto" w:fill="FFFFFF"/>
    </w:rPr>
  </w:style>
  <w:style w:type="paragraph" w:styleId="a7">
    <w:name w:val="Body Text"/>
    <w:basedOn w:val="a"/>
    <w:link w:val="a6"/>
    <w:rsid w:val="00C61389"/>
    <w:pPr>
      <w:shd w:val="clear" w:color="auto" w:fill="FFFFFF"/>
      <w:spacing w:line="240" w:lineRule="atLeast"/>
      <w:ind w:hanging="1440"/>
    </w:pPr>
    <w:rPr>
      <w:sz w:val="23"/>
      <w:szCs w:val="23"/>
    </w:rPr>
  </w:style>
  <w:style w:type="character" w:customStyle="1" w:styleId="1">
    <w:name w:val="Основной текст Знак1"/>
    <w:basedOn w:val="a0"/>
    <w:link w:val="a7"/>
    <w:uiPriority w:val="99"/>
    <w:semiHidden/>
    <w:rsid w:val="00C61389"/>
  </w:style>
  <w:style w:type="character" w:customStyle="1" w:styleId="4">
    <w:name w:val="Заголовок №4_"/>
    <w:basedOn w:val="a0"/>
    <w:link w:val="40"/>
    <w:rsid w:val="00C61389"/>
    <w:rPr>
      <w:b/>
      <w:bCs/>
      <w:sz w:val="27"/>
      <w:szCs w:val="27"/>
      <w:shd w:val="clear" w:color="auto" w:fill="FFFFFF"/>
    </w:rPr>
  </w:style>
  <w:style w:type="character" w:customStyle="1" w:styleId="411">
    <w:name w:val="Заголовок №4 + 11"/>
    <w:aliases w:val="5 pt10"/>
    <w:basedOn w:val="4"/>
    <w:rsid w:val="00C61389"/>
    <w:rPr>
      <w:sz w:val="23"/>
      <w:szCs w:val="23"/>
    </w:rPr>
  </w:style>
  <w:style w:type="paragraph" w:customStyle="1" w:styleId="40">
    <w:name w:val="Заголовок №4"/>
    <w:basedOn w:val="a"/>
    <w:link w:val="4"/>
    <w:rsid w:val="00C61389"/>
    <w:pPr>
      <w:shd w:val="clear" w:color="auto" w:fill="FFFFFF"/>
      <w:spacing w:before="540" w:line="322" w:lineRule="exact"/>
      <w:ind w:hanging="380"/>
      <w:jc w:val="center"/>
      <w:outlineLvl w:val="3"/>
    </w:pPr>
    <w:rPr>
      <w:b/>
      <w:bCs/>
      <w:sz w:val="27"/>
      <w:szCs w:val="27"/>
    </w:rPr>
  </w:style>
  <w:style w:type="character" w:customStyle="1" w:styleId="5">
    <w:name w:val="Заголовок №5_"/>
    <w:basedOn w:val="a0"/>
    <w:link w:val="50"/>
    <w:rsid w:val="00207D02"/>
    <w:rPr>
      <w:b/>
      <w:bCs/>
      <w:sz w:val="23"/>
      <w:szCs w:val="23"/>
      <w:shd w:val="clear" w:color="auto" w:fill="FFFFFF"/>
    </w:rPr>
  </w:style>
  <w:style w:type="character" w:customStyle="1" w:styleId="5ArialUnicodeMS">
    <w:name w:val="Заголовок №5 + Arial Unicode MS"/>
    <w:basedOn w:val="5"/>
    <w:rsid w:val="00207D02"/>
    <w:rPr>
      <w:rFonts w:ascii="Arial Unicode MS" w:eastAsia="Arial Unicode MS" w:cs="Arial Unicode MS"/>
    </w:rPr>
  </w:style>
  <w:style w:type="paragraph" w:customStyle="1" w:styleId="50">
    <w:name w:val="Заголовок №5"/>
    <w:basedOn w:val="a"/>
    <w:link w:val="5"/>
    <w:rsid w:val="00207D02"/>
    <w:pPr>
      <w:shd w:val="clear" w:color="auto" w:fill="FFFFFF"/>
      <w:spacing w:line="274" w:lineRule="exact"/>
      <w:outlineLvl w:val="4"/>
    </w:pPr>
    <w:rPr>
      <w:b/>
      <w:bCs/>
      <w:sz w:val="23"/>
      <w:szCs w:val="23"/>
    </w:rPr>
  </w:style>
  <w:style w:type="character" w:customStyle="1" w:styleId="2">
    <w:name w:val="Основной текст (2)_"/>
    <w:basedOn w:val="a0"/>
    <w:link w:val="20"/>
    <w:rsid w:val="00C71312"/>
    <w:rPr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1312"/>
    <w:pPr>
      <w:shd w:val="clear" w:color="auto" w:fill="FFFFFF"/>
      <w:spacing w:line="413" w:lineRule="exact"/>
      <w:jc w:val="center"/>
    </w:pPr>
    <w:rPr>
      <w:b/>
      <w:bCs/>
      <w:sz w:val="23"/>
      <w:szCs w:val="23"/>
    </w:rPr>
  </w:style>
  <w:style w:type="paragraph" w:styleId="31">
    <w:name w:val="Body Text 3"/>
    <w:basedOn w:val="a"/>
    <w:link w:val="32"/>
    <w:uiPriority w:val="99"/>
    <w:semiHidden/>
    <w:unhideWhenUsed/>
    <w:rsid w:val="00C93BB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93BBB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E3D21"/>
    <w:rPr>
      <w:rFonts w:eastAsia="Times New Roman"/>
      <w:b/>
      <w:bCs/>
      <w:sz w:val="27"/>
      <w:szCs w:val="27"/>
    </w:rPr>
  </w:style>
  <w:style w:type="table" w:styleId="a8">
    <w:name w:val="Table Grid"/>
    <w:basedOn w:val="a1"/>
    <w:uiPriority w:val="59"/>
    <w:rsid w:val="00FE3D21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Чертежный"/>
    <w:rsid w:val="00FE3D21"/>
    <w:pPr>
      <w:jc w:val="both"/>
    </w:pPr>
    <w:rPr>
      <w:rFonts w:ascii="ISOCPEUR" w:eastAsia="Times New Roman" w:hAnsi="ISOCPEUR"/>
      <w:i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14</Pages>
  <Words>3663</Words>
  <Characters>20880</Characters>
  <Application>Microsoft Office Word</Application>
  <DocSecurity>0</DocSecurity>
  <Lines>174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dcterms:created xsi:type="dcterms:W3CDTF">2019-03-19T09:41:00Z</dcterms:created>
  <dcterms:modified xsi:type="dcterms:W3CDTF">2025-01-26T12:25:00Z</dcterms:modified>
</cp:coreProperties>
</file>